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6E8" w:rsidRPr="00416EA0" w:rsidRDefault="001A36E8" w:rsidP="001A36E8">
      <w:pPr>
        <w:pStyle w:val="a3"/>
        <w:jc w:val="right"/>
        <w:outlineLvl w:val="0"/>
        <w:rPr>
          <w:rFonts w:ascii="Times New Roman" w:hAnsi="Times New Roman"/>
          <w:sz w:val="28"/>
          <w:szCs w:val="28"/>
          <w:lang w:val="ru-RU"/>
        </w:rPr>
      </w:pPr>
    </w:p>
    <w:p w:rsidR="001A36E8" w:rsidRPr="00E67FE9" w:rsidRDefault="001A36E8" w:rsidP="001A36E8">
      <w:pPr>
        <w:pStyle w:val="a3"/>
        <w:jc w:val="center"/>
        <w:outlineLvl w:val="0"/>
        <w:rPr>
          <w:rFonts w:ascii="Times New Roman" w:hAnsi="Times New Roman"/>
          <w:sz w:val="28"/>
          <w:szCs w:val="28"/>
        </w:rPr>
      </w:pPr>
      <w:r w:rsidRPr="00E67FE9">
        <w:rPr>
          <w:rFonts w:ascii="Times New Roman" w:hAnsi="Times New Roman"/>
          <w:sz w:val="28"/>
          <w:szCs w:val="28"/>
        </w:rPr>
        <w:t>МИНИСТЕРСТВО ОБРАЗОВАНИЯ И НАУКИ РФ</w:t>
      </w:r>
    </w:p>
    <w:p w:rsidR="001A36E8" w:rsidRPr="00E67FE9" w:rsidRDefault="001A36E8" w:rsidP="001A36E8">
      <w:pPr>
        <w:spacing w:after="0" w:line="240" w:lineRule="auto"/>
        <w:jc w:val="both"/>
        <w:rPr>
          <w:rFonts w:ascii="Times New Roman" w:hAnsi="Times New Roman"/>
          <w:sz w:val="28"/>
          <w:szCs w:val="28"/>
        </w:rPr>
      </w:pPr>
    </w:p>
    <w:p w:rsidR="001A36E8" w:rsidRPr="00E67FE9" w:rsidRDefault="001A36E8" w:rsidP="001A36E8">
      <w:pPr>
        <w:pStyle w:val="a3"/>
        <w:jc w:val="center"/>
        <w:rPr>
          <w:rFonts w:ascii="Times New Roman" w:hAnsi="Times New Roman"/>
          <w:sz w:val="28"/>
          <w:szCs w:val="28"/>
        </w:rPr>
      </w:pPr>
      <w:r>
        <w:rPr>
          <w:rFonts w:ascii="Times New Roman" w:hAnsi="Times New Roman"/>
          <w:sz w:val="28"/>
          <w:szCs w:val="28"/>
        </w:rPr>
        <w:t>ФГБ</w:t>
      </w:r>
      <w:r w:rsidRPr="00E67FE9">
        <w:rPr>
          <w:rFonts w:ascii="Times New Roman" w:hAnsi="Times New Roman"/>
          <w:sz w:val="28"/>
          <w:szCs w:val="28"/>
        </w:rPr>
        <w:t xml:space="preserve">ОУ ВО «Башкирский государственный педагогический университет </w:t>
      </w:r>
    </w:p>
    <w:p w:rsidR="001A36E8" w:rsidRPr="00E67FE9" w:rsidRDefault="001A36E8" w:rsidP="001A36E8">
      <w:pPr>
        <w:pStyle w:val="a3"/>
        <w:jc w:val="center"/>
        <w:rPr>
          <w:rFonts w:ascii="Times New Roman" w:hAnsi="Times New Roman"/>
          <w:sz w:val="28"/>
          <w:szCs w:val="28"/>
        </w:rPr>
      </w:pPr>
      <w:r w:rsidRPr="00E67FE9">
        <w:rPr>
          <w:rFonts w:ascii="Times New Roman" w:hAnsi="Times New Roman"/>
          <w:sz w:val="28"/>
          <w:szCs w:val="28"/>
        </w:rPr>
        <w:t>им. М. </w:t>
      </w:r>
      <w:proofErr w:type="spellStart"/>
      <w:r w:rsidRPr="00E67FE9">
        <w:rPr>
          <w:rFonts w:ascii="Times New Roman" w:hAnsi="Times New Roman"/>
          <w:sz w:val="28"/>
          <w:szCs w:val="28"/>
        </w:rPr>
        <w:t>Акмуллы</w:t>
      </w:r>
      <w:proofErr w:type="spellEnd"/>
      <w:r w:rsidRPr="00E67FE9">
        <w:rPr>
          <w:rFonts w:ascii="Times New Roman" w:hAnsi="Times New Roman"/>
          <w:sz w:val="28"/>
          <w:szCs w:val="28"/>
        </w:rPr>
        <w:t>»</w:t>
      </w:r>
    </w:p>
    <w:p w:rsidR="001A36E8" w:rsidRPr="00E67FE9" w:rsidRDefault="001A36E8" w:rsidP="001A36E8">
      <w:pPr>
        <w:pStyle w:val="a3"/>
        <w:jc w:val="both"/>
        <w:rPr>
          <w:rFonts w:ascii="Times New Roman" w:hAnsi="Times New Roman"/>
          <w:sz w:val="28"/>
          <w:szCs w:val="28"/>
        </w:rPr>
      </w:pPr>
    </w:p>
    <w:p w:rsidR="001A36E8" w:rsidRPr="00E67FE9" w:rsidRDefault="001A36E8" w:rsidP="001A36E8">
      <w:pPr>
        <w:pStyle w:val="a3"/>
        <w:jc w:val="both"/>
        <w:rPr>
          <w:rFonts w:ascii="Times New Roman" w:hAnsi="Times New Roman"/>
          <w:sz w:val="28"/>
          <w:szCs w:val="28"/>
        </w:rPr>
      </w:pPr>
    </w:p>
    <w:p w:rsidR="001A36E8" w:rsidRPr="00E67FE9" w:rsidRDefault="001A36E8" w:rsidP="001A36E8">
      <w:pPr>
        <w:pStyle w:val="a3"/>
        <w:rPr>
          <w:rFonts w:ascii="Times New Roman" w:hAnsi="Times New Roman"/>
          <w:sz w:val="28"/>
          <w:szCs w:val="28"/>
        </w:rPr>
      </w:pPr>
    </w:p>
    <w:p w:rsidR="0031408B" w:rsidRPr="0031408B" w:rsidRDefault="00064F43" w:rsidP="00064F43">
      <w:pPr>
        <w:spacing w:after="0" w:line="240" w:lineRule="auto"/>
        <w:jc w:val="center"/>
        <w:rPr>
          <w:rFonts w:ascii="Times New Roman" w:hAnsi="Times New Roman"/>
          <w:sz w:val="28"/>
          <w:szCs w:val="28"/>
          <w:lang w:val="x-none" w:eastAsia="x-none"/>
        </w:rPr>
      </w:pPr>
      <w:r>
        <w:rPr>
          <w:rFonts w:ascii="Times New Roman" w:hAnsi="Times New Roman"/>
          <w:sz w:val="28"/>
          <w:szCs w:val="28"/>
        </w:rPr>
        <w:t>Естественно-географический факультет</w:t>
      </w:r>
    </w:p>
    <w:p w:rsidR="0031408B" w:rsidRPr="0031408B" w:rsidRDefault="0031408B" w:rsidP="0031408B">
      <w:pPr>
        <w:spacing w:after="0" w:line="240" w:lineRule="auto"/>
        <w:jc w:val="both"/>
        <w:rPr>
          <w:rFonts w:ascii="Times New Roman" w:hAnsi="Times New Roman"/>
          <w:sz w:val="28"/>
          <w:szCs w:val="28"/>
        </w:rPr>
      </w:pPr>
    </w:p>
    <w:p w:rsidR="0031408B" w:rsidRPr="0031408B" w:rsidRDefault="0031408B" w:rsidP="0031408B">
      <w:pPr>
        <w:spacing w:after="0" w:line="240" w:lineRule="auto"/>
        <w:jc w:val="both"/>
        <w:rPr>
          <w:rFonts w:ascii="Times New Roman" w:hAnsi="Times New Roman"/>
          <w:sz w:val="28"/>
          <w:szCs w:val="28"/>
        </w:rPr>
      </w:pPr>
    </w:p>
    <w:p w:rsidR="0031408B" w:rsidRPr="0031408B" w:rsidRDefault="0031408B" w:rsidP="0031408B">
      <w:pPr>
        <w:spacing w:after="0" w:line="240" w:lineRule="auto"/>
        <w:jc w:val="both"/>
        <w:rPr>
          <w:rFonts w:ascii="Times New Roman" w:hAnsi="Times New Roman"/>
          <w:sz w:val="28"/>
          <w:szCs w:val="28"/>
        </w:rPr>
      </w:pPr>
    </w:p>
    <w:p w:rsidR="001A36E8" w:rsidRPr="00E67FE9" w:rsidRDefault="001A36E8" w:rsidP="001A36E8">
      <w:pPr>
        <w:spacing w:after="0" w:line="240" w:lineRule="auto"/>
        <w:jc w:val="both"/>
        <w:rPr>
          <w:rFonts w:ascii="Times New Roman" w:hAnsi="Times New Roman"/>
          <w:sz w:val="28"/>
          <w:szCs w:val="28"/>
        </w:rPr>
      </w:pPr>
    </w:p>
    <w:p w:rsidR="001A36E8" w:rsidRPr="00E67FE9" w:rsidRDefault="001A36E8" w:rsidP="001A36E8">
      <w:pPr>
        <w:spacing w:after="0" w:line="240" w:lineRule="auto"/>
        <w:jc w:val="both"/>
        <w:rPr>
          <w:rFonts w:ascii="Times New Roman" w:hAnsi="Times New Roman"/>
          <w:sz w:val="28"/>
          <w:szCs w:val="28"/>
        </w:rPr>
      </w:pPr>
    </w:p>
    <w:p w:rsidR="001A36E8" w:rsidRPr="00E67FE9" w:rsidRDefault="001A36E8" w:rsidP="001A36E8">
      <w:pPr>
        <w:spacing w:after="0" w:line="240" w:lineRule="auto"/>
        <w:jc w:val="both"/>
        <w:rPr>
          <w:rFonts w:ascii="Times New Roman" w:hAnsi="Times New Roman"/>
          <w:sz w:val="28"/>
          <w:szCs w:val="28"/>
        </w:rPr>
      </w:pPr>
    </w:p>
    <w:p w:rsidR="001A36E8" w:rsidRPr="00E67FE9" w:rsidRDefault="001A36E8" w:rsidP="001A36E8">
      <w:pPr>
        <w:pStyle w:val="a3"/>
        <w:jc w:val="center"/>
        <w:outlineLvl w:val="0"/>
        <w:rPr>
          <w:rFonts w:ascii="Times New Roman" w:hAnsi="Times New Roman"/>
          <w:sz w:val="28"/>
          <w:szCs w:val="28"/>
        </w:rPr>
      </w:pPr>
      <w:r w:rsidRPr="00E67FE9">
        <w:rPr>
          <w:rFonts w:ascii="Times New Roman" w:hAnsi="Times New Roman"/>
          <w:sz w:val="28"/>
          <w:szCs w:val="28"/>
        </w:rPr>
        <w:t>ПРОГРАММА ДИСЦИПЛИНЫ</w:t>
      </w:r>
      <w:r>
        <w:rPr>
          <w:rFonts w:ascii="Times New Roman" w:hAnsi="Times New Roman"/>
          <w:sz w:val="28"/>
          <w:szCs w:val="28"/>
        </w:rPr>
        <w:t xml:space="preserve"> </w:t>
      </w:r>
    </w:p>
    <w:p w:rsidR="001A36E8" w:rsidRDefault="001A36E8" w:rsidP="001A36E8">
      <w:pPr>
        <w:spacing w:after="0" w:line="240" w:lineRule="auto"/>
        <w:jc w:val="center"/>
        <w:rPr>
          <w:rFonts w:ascii="Times New Roman" w:hAnsi="Times New Roman"/>
          <w:sz w:val="28"/>
          <w:szCs w:val="28"/>
        </w:rPr>
      </w:pPr>
    </w:p>
    <w:p w:rsidR="0031408B" w:rsidRPr="00E67FE9" w:rsidRDefault="0031408B" w:rsidP="001A36E8">
      <w:pPr>
        <w:spacing w:after="0" w:line="240" w:lineRule="auto"/>
        <w:jc w:val="center"/>
        <w:rPr>
          <w:rFonts w:ascii="Times New Roman" w:hAnsi="Times New Roman"/>
          <w:sz w:val="28"/>
          <w:szCs w:val="28"/>
        </w:rPr>
      </w:pPr>
      <w:r>
        <w:rPr>
          <w:rFonts w:ascii="Times New Roman" w:hAnsi="Times New Roman"/>
          <w:sz w:val="28"/>
          <w:szCs w:val="28"/>
        </w:rPr>
        <w:t>Б1.В.Д</w:t>
      </w:r>
      <w:r w:rsidR="00B77294">
        <w:rPr>
          <w:rFonts w:ascii="Times New Roman" w:hAnsi="Times New Roman"/>
          <w:sz w:val="28"/>
          <w:szCs w:val="28"/>
        </w:rPr>
        <w:t>В</w:t>
      </w:r>
      <w:r w:rsidR="00064F43">
        <w:rPr>
          <w:rFonts w:ascii="Times New Roman" w:hAnsi="Times New Roman"/>
          <w:sz w:val="28"/>
          <w:szCs w:val="28"/>
        </w:rPr>
        <w:t>.22</w:t>
      </w:r>
      <w:bookmarkStart w:id="0" w:name="_GoBack"/>
      <w:bookmarkEnd w:id="0"/>
      <w:r w:rsidR="00CD50DE">
        <w:rPr>
          <w:rFonts w:ascii="Times New Roman" w:hAnsi="Times New Roman"/>
          <w:sz w:val="28"/>
          <w:szCs w:val="28"/>
        </w:rPr>
        <w:t>.</w:t>
      </w:r>
      <w:r w:rsidR="00B77294">
        <w:rPr>
          <w:rFonts w:ascii="Times New Roman" w:hAnsi="Times New Roman"/>
          <w:sz w:val="28"/>
          <w:szCs w:val="28"/>
        </w:rPr>
        <w:t>2</w:t>
      </w:r>
      <w:r>
        <w:rPr>
          <w:rFonts w:ascii="Times New Roman" w:hAnsi="Times New Roman"/>
          <w:sz w:val="28"/>
          <w:szCs w:val="28"/>
        </w:rPr>
        <w:t xml:space="preserve"> ОСНОВЫ ПРОТИВОДЕЙСТВИЯ ТЕРРОРИЗМУ</w:t>
      </w:r>
    </w:p>
    <w:p w:rsidR="001A36E8" w:rsidRPr="00E67FE9" w:rsidRDefault="001A36E8" w:rsidP="001A36E8">
      <w:pPr>
        <w:spacing w:after="0" w:line="240" w:lineRule="auto"/>
        <w:jc w:val="center"/>
        <w:rPr>
          <w:rFonts w:ascii="Times New Roman" w:hAnsi="Times New Roman"/>
          <w:sz w:val="28"/>
          <w:szCs w:val="28"/>
        </w:rPr>
      </w:pPr>
    </w:p>
    <w:p w:rsidR="001A36E8" w:rsidRPr="00E67FE9" w:rsidRDefault="001A36E8" w:rsidP="001A36E8">
      <w:pPr>
        <w:spacing w:after="0" w:line="240" w:lineRule="auto"/>
        <w:jc w:val="center"/>
        <w:rPr>
          <w:rFonts w:ascii="Times New Roman" w:hAnsi="Times New Roman"/>
          <w:sz w:val="28"/>
          <w:szCs w:val="28"/>
        </w:rPr>
      </w:pPr>
      <w:r w:rsidRPr="00E67FE9">
        <w:rPr>
          <w:rFonts w:ascii="Times New Roman" w:hAnsi="Times New Roman"/>
          <w:sz w:val="28"/>
          <w:szCs w:val="28"/>
        </w:rPr>
        <w:t>Рекомендуется для направления</w:t>
      </w:r>
      <w:r>
        <w:rPr>
          <w:rFonts w:ascii="Times New Roman" w:hAnsi="Times New Roman"/>
          <w:sz w:val="28"/>
          <w:szCs w:val="28"/>
        </w:rPr>
        <w:t xml:space="preserve"> подготовки</w:t>
      </w:r>
    </w:p>
    <w:p w:rsidR="001A36E8" w:rsidRPr="00E67FE9" w:rsidRDefault="001A36E8" w:rsidP="001A36E8">
      <w:pPr>
        <w:spacing w:after="0" w:line="240" w:lineRule="auto"/>
        <w:jc w:val="center"/>
        <w:rPr>
          <w:rFonts w:ascii="Times New Roman" w:hAnsi="Times New Roman"/>
          <w:sz w:val="28"/>
          <w:szCs w:val="28"/>
        </w:rPr>
      </w:pPr>
    </w:p>
    <w:p w:rsidR="0031408B" w:rsidRPr="007D3A57" w:rsidRDefault="0031408B" w:rsidP="0031408B">
      <w:pPr>
        <w:spacing w:after="0" w:line="240" w:lineRule="auto"/>
        <w:jc w:val="center"/>
        <w:rPr>
          <w:rFonts w:ascii="Times New Roman" w:hAnsi="Times New Roman"/>
          <w:sz w:val="28"/>
          <w:szCs w:val="28"/>
        </w:rPr>
      </w:pPr>
      <w:r w:rsidRPr="007D3A57">
        <w:rPr>
          <w:rFonts w:ascii="Times New Roman" w:hAnsi="Times New Roman"/>
          <w:sz w:val="28"/>
          <w:szCs w:val="28"/>
        </w:rPr>
        <w:t>44.03.05</w:t>
      </w:r>
      <w:r w:rsidR="00B77294">
        <w:rPr>
          <w:rFonts w:ascii="Times New Roman" w:hAnsi="Times New Roman"/>
          <w:sz w:val="28"/>
          <w:szCs w:val="28"/>
        </w:rPr>
        <w:t xml:space="preserve"> –</w:t>
      </w:r>
      <w:r w:rsidRPr="007D3A57">
        <w:rPr>
          <w:rFonts w:ascii="Times New Roman" w:hAnsi="Times New Roman"/>
          <w:sz w:val="28"/>
          <w:szCs w:val="28"/>
        </w:rPr>
        <w:t xml:space="preserve"> Педагогическое образование (с двумя профилями подготовки)</w:t>
      </w:r>
      <w:r w:rsidR="00866E9F">
        <w:rPr>
          <w:rFonts w:ascii="Times New Roman" w:hAnsi="Times New Roman"/>
          <w:sz w:val="28"/>
          <w:szCs w:val="28"/>
        </w:rPr>
        <w:t>, профиль Безопасность жизнедеятельности</w:t>
      </w:r>
    </w:p>
    <w:p w:rsidR="0031408B" w:rsidRPr="002A63CB" w:rsidRDefault="0031408B" w:rsidP="0031408B">
      <w:pPr>
        <w:spacing w:after="0" w:line="240" w:lineRule="auto"/>
        <w:jc w:val="center"/>
        <w:rPr>
          <w:rFonts w:ascii="Times New Roman" w:hAnsi="Times New Roman"/>
          <w:b/>
          <w:sz w:val="28"/>
          <w:szCs w:val="28"/>
        </w:rPr>
      </w:pPr>
    </w:p>
    <w:p w:rsidR="001A36E8" w:rsidRPr="00E67FE9" w:rsidRDefault="001A36E8" w:rsidP="001A36E8">
      <w:pPr>
        <w:spacing w:after="0" w:line="240" w:lineRule="auto"/>
        <w:jc w:val="center"/>
        <w:rPr>
          <w:rFonts w:ascii="Times New Roman" w:hAnsi="Times New Roman"/>
          <w:sz w:val="28"/>
          <w:szCs w:val="28"/>
        </w:rPr>
      </w:pPr>
    </w:p>
    <w:p w:rsidR="001A36E8" w:rsidRPr="007D3A57" w:rsidRDefault="001A36E8" w:rsidP="001A36E8">
      <w:pPr>
        <w:spacing w:after="0" w:line="240" w:lineRule="auto"/>
        <w:jc w:val="center"/>
        <w:rPr>
          <w:rFonts w:ascii="Times New Roman" w:hAnsi="Times New Roman"/>
          <w:sz w:val="28"/>
          <w:szCs w:val="28"/>
        </w:rPr>
      </w:pPr>
      <w:r w:rsidRPr="00E67FE9">
        <w:rPr>
          <w:rFonts w:ascii="Times New Roman" w:hAnsi="Times New Roman"/>
          <w:sz w:val="28"/>
          <w:szCs w:val="28"/>
        </w:rPr>
        <w:t>квалификаци</w:t>
      </w:r>
      <w:r>
        <w:rPr>
          <w:rFonts w:ascii="Times New Roman" w:hAnsi="Times New Roman"/>
          <w:sz w:val="28"/>
          <w:szCs w:val="28"/>
        </w:rPr>
        <w:t>я</w:t>
      </w:r>
      <w:r w:rsidRPr="00E67FE9">
        <w:rPr>
          <w:rFonts w:ascii="Times New Roman" w:hAnsi="Times New Roman"/>
          <w:sz w:val="28"/>
          <w:szCs w:val="28"/>
        </w:rPr>
        <w:t xml:space="preserve"> выпускника</w:t>
      </w:r>
      <w:r w:rsidRPr="007D3A57">
        <w:rPr>
          <w:rFonts w:ascii="Times New Roman" w:hAnsi="Times New Roman"/>
          <w:sz w:val="28"/>
          <w:szCs w:val="28"/>
        </w:rPr>
        <w:t>: бакалавр</w:t>
      </w:r>
    </w:p>
    <w:p w:rsidR="001A36E8" w:rsidRPr="00E67FE9" w:rsidRDefault="001A36E8" w:rsidP="001A36E8">
      <w:pPr>
        <w:spacing w:after="0" w:line="240" w:lineRule="auto"/>
        <w:jc w:val="center"/>
        <w:rPr>
          <w:rFonts w:ascii="Times New Roman" w:hAnsi="Times New Roman"/>
          <w:sz w:val="28"/>
          <w:szCs w:val="28"/>
        </w:rPr>
      </w:pPr>
    </w:p>
    <w:p w:rsidR="001A36E8" w:rsidRPr="00E67FE9" w:rsidRDefault="001A36E8" w:rsidP="001A36E8">
      <w:pPr>
        <w:spacing w:after="0" w:line="240" w:lineRule="auto"/>
        <w:jc w:val="center"/>
        <w:rPr>
          <w:rFonts w:ascii="Times New Roman" w:hAnsi="Times New Roman"/>
          <w:sz w:val="28"/>
          <w:szCs w:val="28"/>
        </w:rPr>
      </w:pPr>
    </w:p>
    <w:p w:rsidR="001A36E8" w:rsidRPr="00E67FE9" w:rsidRDefault="001A36E8" w:rsidP="001A36E8">
      <w:pPr>
        <w:spacing w:after="0" w:line="240" w:lineRule="auto"/>
        <w:jc w:val="center"/>
        <w:rPr>
          <w:rFonts w:ascii="Times New Roman" w:hAnsi="Times New Roman"/>
          <w:sz w:val="28"/>
          <w:szCs w:val="28"/>
        </w:rPr>
      </w:pPr>
    </w:p>
    <w:p w:rsidR="001A36E8" w:rsidRPr="00E67FE9" w:rsidRDefault="001A36E8" w:rsidP="001A36E8">
      <w:pPr>
        <w:spacing w:after="0" w:line="240" w:lineRule="auto"/>
        <w:jc w:val="center"/>
        <w:rPr>
          <w:rFonts w:ascii="Times New Roman" w:hAnsi="Times New Roman"/>
          <w:sz w:val="28"/>
          <w:szCs w:val="28"/>
        </w:rPr>
      </w:pPr>
    </w:p>
    <w:p w:rsidR="001A36E8" w:rsidRPr="00E67FE9" w:rsidRDefault="001A36E8" w:rsidP="001A36E8">
      <w:pPr>
        <w:spacing w:after="0" w:line="240" w:lineRule="auto"/>
        <w:jc w:val="center"/>
        <w:rPr>
          <w:rFonts w:ascii="Times New Roman" w:hAnsi="Times New Roman"/>
          <w:sz w:val="28"/>
          <w:szCs w:val="28"/>
        </w:rPr>
      </w:pPr>
    </w:p>
    <w:p w:rsidR="001A36E8" w:rsidRPr="00E67FE9" w:rsidRDefault="001A36E8" w:rsidP="001A36E8">
      <w:pPr>
        <w:spacing w:after="0" w:line="240" w:lineRule="auto"/>
        <w:jc w:val="center"/>
        <w:rPr>
          <w:rFonts w:ascii="Times New Roman" w:hAnsi="Times New Roman"/>
          <w:sz w:val="28"/>
          <w:szCs w:val="28"/>
        </w:rPr>
      </w:pPr>
    </w:p>
    <w:p w:rsidR="001A36E8" w:rsidRPr="00E67FE9" w:rsidRDefault="001A36E8" w:rsidP="001A36E8">
      <w:pPr>
        <w:spacing w:after="0" w:line="240" w:lineRule="auto"/>
        <w:jc w:val="both"/>
        <w:rPr>
          <w:rFonts w:ascii="Times New Roman" w:hAnsi="Times New Roman"/>
          <w:b/>
          <w:sz w:val="28"/>
          <w:szCs w:val="28"/>
        </w:rPr>
      </w:pPr>
    </w:p>
    <w:p w:rsidR="005C1EB7" w:rsidRDefault="005C1EB7" w:rsidP="005C1EB7">
      <w:pPr>
        <w:pStyle w:val="a5"/>
        <w:tabs>
          <w:tab w:val="clear" w:pos="643"/>
          <w:tab w:val="left" w:pos="1134"/>
        </w:tabs>
        <w:spacing w:line="240" w:lineRule="auto"/>
        <w:ind w:left="709" w:firstLine="0"/>
        <w:jc w:val="center"/>
        <w:rPr>
          <w:rFonts w:ascii="Times New Roman" w:hAnsi="Times New Roman"/>
          <w:szCs w:val="28"/>
          <w:lang w:val="ru-RU"/>
        </w:rPr>
      </w:pPr>
    </w:p>
    <w:p w:rsidR="005C1EB7" w:rsidRDefault="005C1EB7" w:rsidP="005C1EB7">
      <w:pPr>
        <w:pStyle w:val="a5"/>
        <w:tabs>
          <w:tab w:val="clear" w:pos="643"/>
          <w:tab w:val="left" w:pos="1134"/>
        </w:tabs>
        <w:spacing w:line="240" w:lineRule="auto"/>
        <w:ind w:left="709" w:firstLine="0"/>
        <w:jc w:val="center"/>
        <w:rPr>
          <w:rFonts w:ascii="Times New Roman" w:hAnsi="Times New Roman"/>
          <w:szCs w:val="28"/>
          <w:lang w:val="ru-RU"/>
        </w:rPr>
      </w:pPr>
    </w:p>
    <w:p w:rsidR="005C1EB7" w:rsidRDefault="005C1EB7" w:rsidP="005C1EB7">
      <w:pPr>
        <w:pStyle w:val="a5"/>
        <w:tabs>
          <w:tab w:val="clear" w:pos="643"/>
          <w:tab w:val="left" w:pos="1134"/>
        </w:tabs>
        <w:spacing w:line="240" w:lineRule="auto"/>
        <w:ind w:left="709" w:firstLine="0"/>
        <w:jc w:val="center"/>
        <w:rPr>
          <w:rFonts w:ascii="Times New Roman" w:hAnsi="Times New Roman"/>
          <w:szCs w:val="28"/>
          <w:lang w:val="ru-RU"/>
        </w:rPr>
      </w:pPr>
    </w:p>
    <w:p w:rsidR="005C1EB7" w:rsidRDefault="005C1EB7" w:rsidP="005C1EB7">
      <w:pPr>
        <w:pStyle w:val="a5"/>
        <w:tabs>
          <w:tab w:val="clear" w:pos="643"/>
          <w:tab w:val="left" w:pos="1134"/>
        </w:tabs>
        <w:spacing w:line="240" w:lineRule="auto"/>
        <w:ind w:left="709" w:firstLine="0"/>
        <w:jc w:val="center"/>
        <w:rPr>
          <w:rFonts w:ascii="Times New Roman" w:hAnsi="Times New Roman"/>
          <w:szCs w:val="28"/>
          <w:lang w:val="ru-RU"/>
        </w:rPr>
      </w:pPr>
    </w:p>
    <w:p w:rsidR="000F6A0A" w:rsidRDefault="005C1EB7" w:rsidP="000F6A0A">
      <w:pPr>
        <w:pStyle w:val="a5"/>
        <w:tabs>
          <w:tab w:val="clear" w:pos="643"/>
          <w:tab w:val="left" w:pos="709"/>
        </w:tabs>
        <w:spacing w:line="240" w:lineRule="auto"/>
        <w:ind w:firstLine="0"/>
        <w:jc w:val="center"/>
        <w:rPr>
          <w:rFonts w:ascii="Times New Roman" w:hAnsi="Times New Roman"/>
          <w:szCs w:val="28"/>
          <w:lang w:val="ru-RU"/>
        </w:rPr>
      </w:pPr>
      <w:r w:rsidRPr="005C1EB7">
        <w:rPr>
          <w:rFonts w:ascii="Times New Roman" w:hAnsi="Times New Roman"/>
          <w:szCs w:val="28"/>
          <w:lang w:val="ru-RU"/>
        </w:rPr>
        <w:t>Уфа-201</w:t>
      </w:r>
      <w:r w:rsidR="000F6A0A">
        <w:rPr>
          <w:rFonts w:ascii="Times New Roman" w:hAnsi="Times New Roman"/>
          <w:szCs w:val="28"/>
          <w:lang w:val="ru-RU"/>
        </w:rPr>
        <w:t>7</w:t>
      </w:r>
      <w:r w:rsidR="001A36E8" w:rsidRPr="00E67FE9">
        <w:rPr>
          <w:rFonts w:ascii="Times New Roman" w:hAnsi="Times New Roman"/>
          <w:b/>
          <w:szCs w:val="28"/>
        </w:rPr>
        <w:br w:type="page"/>
      </w:r>
      <w:r w:rsidR="009E19DF">
        <w:rPr>
          <w:rFonts w:ascii="Times New Roman" w:hAnsi="Times New Roman"/>
          <w:b/>
          <w:szCs w:val="28"/>
          <w:lang w:val="ru-RU"/>
        </w:rPr>
        <w:lastRenderedPageBreak/>
        <w:tab/>
      </w:r>
      <w:r w:rsidR="001A36E8" w:rsidRPr="004743F1">
        <w:rPr>
          <w:rFonts w:ascii="Times New Roman" w:hAnsi="Times New Roman"/>
          <w:b/>
          <w:szCs w:val="28"/>
        </w:rPr>
        <w:t>Целью дисциплины</w:t>
      </w:r>
      <w:r w:rsidR="001A36E8" w:rsidRPr="004743F1">
        <w:rPr>
          <w:rFonts w:ascii="Times New Roman" w:hAnsi="Times New Roman"/>
          <w:szCs w:val="28"/>
        </w:rPr>
        <w:t xml:space="preserve"> </w:t>
      </w:r>
      <w:r w:rsidR="00B77294">
        <w:rPr>
          <w:rFonts w:ascii="Times New Roman" w:hAnsi="Times New Roman"/>
          <w:szCs w:val="28"/>
          <w:lang w:val="ru-RU"/>
        </w:rPr>
        <w:t>я</w:t>
      </w:r>
      <w:proofErr w:type="spellStart"/>
      <w:r w:rsidR="00CD50DE" w:rsidRPr="004743F1">
        <w:rPr>
          <w:rFonts w:ascii="Times New Roman" w:hAnsi="Times New Roman"/>
          <w:szCs w:val="28"/>
        </w:rPr>
        <w:t>вляется</w:t>
      </w:r>
      <w:proofErr w:type="spellEnd"/>
      <w:r w:rsidR="00CD50DE">
        <w:rPr>
          <w:rFonts w:ascii="Times New Roman" w:hAnsi="Times New Roman"/>
          <w:szCs w:val="28"/>
          <w:lang w:val="ru-RU"/>
        </w:rPr>
        <w:t>:</w:t>
      </w:r>
      <w:r w:rsidR="00B77294">
        <w:rPr>
          <w:rFonts w:ascii="Times New Roman" w:hAnsi="Times New Roman"/>
          <w:szCs w:val="28"/>
          <w:lang w:val="ru-RU"/>
        </w:rPr>
        <w:t xml:space="preserve"> </w:t>
      </w:r>
    </w:p>
    <w:p w:rsidR="001A36E8" w:rsidRPr="00B77294" w:rsidRDefault="000F6A0A" w:rsidP="000F6A0A">
      <w:pPr>
        <w:pStyle w:val="a5"/>
        <w:tabs>
          <w:tab w:val="clear" w:pos="643"/>
          <w:tab w:val="left" w:pos="709"/>
        </w:tabs>
        <w:spacing w:line="240" w:lineRule="auto"/>
        <w:ind w:firstLine="0"/>
        <w:rPr>
          <w:rFonts w:ascii="Times New Roman" w:hAnsi="Times New Roman"/>
          <w:szCs w:val="28"/>
        </w:rPr>
      </w:pPr>
      <w:r>
        <w:rPr>
          <w:rFonts w:ascii="Times New Roman" w:hAnsi="Times New Roman"/>
          <w:szCs w:val="28"/>
          <w:lang w:val="ru-RU"/>
        </w:rPr>
        <w:tab/>
        <w:t xml:space="preserve">а) </w:t>
      </w:r>
      <w:r w:rsidR="001A36E8" w:rsidRPr="00B77294">
        <w:rPr>
          <w:rFonts w:ascii="Times New Roman" w:hAnsi="Times New Roman"/>
          <w:szCs w:val="28"/>
        </w:rPr>
        <w:t>формирование обще</w:t>
      </w:r>
      <w:r>
        <w:rPr>
          <w:rFonts w:ascii="Times New Roman" w:hAnsi="Times New Roman"/>
          <w:szCs w:val="28"/>
          <w:lang w:val="ru-RU"/>
        </w:rPr>
        <w:t xml:space="preserve">культурных </w:t>
      </w:r>
      <w:r w:rsidR="001A36E8" w:rsidRPr="00B77294">
        <w:rPr>
          <w:rFonts w:ascii="Times New Roman" w:hAnsi="Times New Roman"/>
          <w:szCs w:val="28"/>
        </w:rPr>
        <w:t>компетенций:</w:t>
      </w:r>
    </w:p>
    <w:p w:rsidR="00CD50DE" w:rsidRPr="00CD50DE" w:rsidRDefault="00CD50DE" w:rsidP="00CD50DE">
      <w:pPr>
        <w:shd w:val="clear" w:color="auto" w:fill="FFFFFF"/>
        <w:spacing w:after="0" w:line="240" w:lineRule="auto"/>
        <w:jc w:val="both"/>
        <w:rPr>
          <w:rFonts w:ascii="Times New Roman" w:eastAsia="Batang" w:hAnsi="Times New Roman"/>
          <w:sz w:val="28"/>
          <w:szCs w:val="28"/>
          <w:lang w:val="x-none" w:eastAsia="x-none"/>
        </w:rPr>
      </w:pPr>
      <w:r w:rsidRPr="00CD50DE">
        <w:rPr>
          <w:rFonts w:ascii="Times New Roman" w:eastAsia="Batang" w:hAnsi="Times New Roman"/>
          <w:sz w:val="28"/>
          <w:szCs w:val="28"/>
          <w:lang w:val="x-none" w:eastAsia="x-none"/>
        </w:rPr>
        <w:t>-способностью</w:t>
      </w:r>
      <w:r>
        <w:rPr>
          <w:rFonts w:ascii="Tahoma" w:hAnsi="Tahoma" w:cs="Tahoma"/>
          <w:color w:val="000000"/>
          <w:sz w:val="20"/>
          <w:szCs w:val="20"/>
          <w:shd w:val="clear" w:color="auto" w:fill="FFFFFF"/>
        </w:rPr>
        <w:t xml:space="preserve"> </w:t>
      </w:r>
      <w:r w:rsidRPr="00CD50DE">
        <w:rPr>
          <w:rFonts w:ascii="Times New Roman" w:eastAsia="Batang" w:hAnsi="Times New Roman"/>
          <w:sz w:val="28"/>
          <w:szCs w:val="28"/>
          <w:lang w:val="x-none" w:eastAsia="x-none"/>
        </w:rPr>
        <w:t>осуществлять обучение, воспитание и развитие с учетом социальных, возрастных,</w:t>
      </w:r>
      <w:r>
        <w:rPr>
          <w:rStyle w:val="apple-converted-space"/>
          <w:rFonts w:ascii="Tahoma" w:hAnsi="Tahoma" w:cs="Tahoma"/>
          <w:color w:val="000000"/>
          <w:sz w:val="20"/>
          <w:szCs w:val="20"/>
          <w:shd w:val="clear" w:color="auto" w:fill="FFFFFF"/>
        </w:rPr>
        <w:t> </w:t>
      </w:r>
      <w:r w:rsidRPr="00CD50DE">
        <w:rPr>
          <w:rFonts w:ascii="Times New Roman" w:eastAsia="Batang" w:hAnsi="Times New Roman"/>
          <w:sz w:val="28"/>
          <w:szCs w:val="28"/>
          <w:lang w:val="x-none" w:eastAsia="x-none"/>
        </w:rPr>
        <w:t xml:space="preserve"> психофизических и индивидуальных особенностей, в том числе особых образовательных потребностей обучающихся (ОПК-2);</w:t>
      </w:r>
    </w:p>
    <w:p w:rsidR="00CD50DE" w:rsidRPr="00CD50DE" w:rsidRDefault="00CD50DE" w:rsidP="00CD50DE">
      <w:pPr>
        <w:shd w:val="clear" w:color="auto" w:fill="FFFFFF"/>
        <w:spacing w:after="0" w:line="240" w:lineRule="auto"/>
        <w:jc w:val="both"/>
        <w:rPr>
          <w:rFonts w:ascii="Times New Roman" w:eastAsia="Batang" w:hAnsi="Times New Roman"/>
          <w:sz w:val="28"/>
          <w:szCs w:val="28"/>
          <w:lang w:val="x-none" w:eastAsia="x-none"/>
        </w:rPr>
      </w:pPr>
      <w:r>
        <w:rPr>
          <w:rFonts w:ascii="Times New Roman" w:eastAsia="Batang" w:hAnsi="Times New Roman"/>
          <w:sz w:val="28"/>
          <w:szCs w:val="28"/>
          <w:lang w:eastAsia="x-none"/>
        </w:rPr>
        <w:t>-</w:t>
      </w:r>
      <w:r w:rsidRPr="00CD50DE">
        <w:rPr>
          <w:rFonts w:ascii="Times New Roman" w:eastAsia="Batang" w:hAnsi="Times New Roman"/>
          <w:sz w:val="28"/>
          <w:szCs w:val="28"/>
          <w:lang w:val="x-none" w:eastAsia="x-none"/>
        </w:rPr>
        <w:t>готовностью к психолого-педагогическому сопровождению учебно-воспитательного процесса (ОПК-3);</w:t>
      </w:r>
    </w:p>
    <w:p w:rsidR="001A36E8" w:rsidRPr="0031408B" w:rsidRDefault="000F6A0A" w:rsidP="00CD50DE">
      <w:pPr>
        <w:spacing w:after="0" w:line="240" w:lineRule="auto"/>
        <w:jc w:val="both"/>
        <w:rPr>
          <w:rFonts w:ascii="Times New Roman" w:hAnsi="Times New Roman"/>
          <w:i/>
          <w:sz w:val="28"/>
          <w:szCs w:val="28"/>
        </w:rPr>
      </w:pPr>
      <w:r>
        <w:rPr>
          <w:rFonts w:ascii="Times New Roman" w:hAnsi="Times New Roman"/>
          <w:b/>
          <w:sz w:val="28"/>
          <w:szCs w:val="28"/>
        </w:rPr>
        <w:tab/>
      </w:r>
      <w:r w:rsidR="001A36E8" w:rsidRPr="004743F1">
        <w:rPr>
          <w:rFonts w:ascii="Times New Roman" w:hAnsi="Times New Roman"/>
          <w:b/>
          <w:sz w:val="28"/>
          <w:szCs w:val="28"/>
        </w:rPr>
        <w:t xml:space="preserve">2. Трудоемкость учебной дисциплины </w:t>
      </w:r>
      <w:r w:rsidR="001A36E8" w:rsidRPr="0031408B">
        <w:rPr>
          <w:rFonts w:ascii="Times New Roman" w:hAnsi="Times New Roman"/>
          <w:sz w:val="28"/>
          <w:szCs w:val="28"/>
        </w:rPr>
        <w:t>составляет 2 зачетные един</w:t>
      </w:r>
      <w:r w:rsidR="001A36E8" w:rsidRPr="0031408B">
        <w:rPr>
          <w:rFonts w:ascii="Times New Roman" w:hAnsi="Times New Roman"/>
          <w:sz w:val="28"/>
          <w:szCs w:val="28"/>
        </w:rPr>
        <w:t>и</w:t>
      </w:r>
      <w:r w:rsidR="001A36E8" w:rsidRPr="0031408B">
        <w:rPr>
          <w:rFonts w:ascii="Times New Roman" w:hAnsi="Times New Roman"/>
          <w:sz w:val="28"/>
          <w:szCs w:val="28"/>
        </w:rPr>
        <w:t xml:space="preserve">цы (72 часа), из них </w:t>
      </w:r>
      <w:r w:rsidR="00CD50DE">
        <w:rPr>
          <w:rFonts w:ascii="Times New Roman" w:hAnsi="Times New Roman"/>
          <w:sz w:val="28"/>
          <w:szCs w:val="28"/>
        </w:rPr>
        <w:t>40</w:t>
      </w:r>
      <w:r w:rsidR="001A36E8" w:rsidRPr="0031408B">
        <w:rPr>
          <w:rFonts w:ascii="Times New Roman" w:hAnsi="Times New Roman"/>
          <w:sz w:val="28"/>
          <w:szCs w:val="28"/>
        </w:rPr>
        <w:t xml:space="preserve"> час</w:t>
      </w:r>
      <w:r w:rsidR="0031408B" w:rsidRPr="0031408B">
        <w:rPr>
          <w:rFonts w:ascii="Times New Roman" w:hAnsi="Times New Roman"/>
          <w:sz w:val="28"/>
          <w:szCs w:val="28"/>
        </w:rPr>
        <w:t>ов</w:t>
      </w:r>
      <w:r w:rsidR="001A36E8" w:rsidRPr="0031408B">
        <w:rPr>
          <w:rFonts w:ascii="Times New Roman" w:hAnsi="Times New Roman"/>
          <w:sz w:val="28"/>
          <w:szCs w:val="28"/>
        </w:rPr>
        <w:t xml:space="preserve"> аудиторных занятий: лекций – 1</w:t>
      </w:r>
      <w:r w:rsidR="00CD50DE">
        <w:rPr>
          <w:rFonts w:ascii="Times New Roman" w:hAnsi="Times New Roman"/>
          <w:sz w:val="28"/>
          <w:szCs w:val="28"/>
        </w:rPr>
        <w:t>2</w:t>
      </w:r>
      <w:r w:rsidR="001A36E8" w:rsidRPr="0031408B">
        <w:rPr>
          <w:rFonts w:ascii="Times New Roman" w:hAnsi="Times New Roman"/>
          <w:sz w:val="28"/>
          <w:szCs w:val="28"/>
        </w:rPr>
        <w:t xml:space="preserve"> часов, практических – 2</w:t>
      </w:r>
      <w:r w:rsidR="00CD50DE">
        <w:rPr>
          <w:rFonts w:ascii="Times New Roman" w:hAnsi="Times New Roman"/>
          <w:sz w:val="28"/>
          <w:szCs w:val="28"/>
        </w:rPr>
        <w:t>8</w:t>
      </w:r>
      <w:r w:rsidR="001A36E8" w:rsidRPr="0031408B">
        <w:rPr>
          <w:rFonts w:ascii="Times New Roman" w:hAnsi="Times New Roman"/>
          <w:sz w:val="28"/>
          <w:szCs w:val="28"/>
        </w:rPr>
        <w:t xml:space="preserve"> час</w:t>
      </w:r>
      <w:r w:rsidR="00CD50DE">
        <w:rPr>
          <w:rFonts w:ascii="Times New Roman" w:hAnsi="Times New Roman"/>
          <w:sz w:val="28"/>
          <w:szCs w:val="28"/>
        </w:rPr>
        <w:t>ов</w:t>
      </w:r>
      <w:r w:rsidR="001A36E8" w:rsidRPr="0031408B">
        <w:rPr>
          <w:rFonts w:ascii="Times New Roman" w:hAnsi="Times New Roman"/>
          <w:sz w:val="28"/>
          <w:szCs w:val="28"/>
        </w:rPr>
        <w:t xml:space="preserve">, </w:t>
      </w:r>
      <w:r w:rsidR="0031408B">
        <w:rPr>
          <w:rFonts w:ascii="Times New Roman" w:hAnsi="Times New Roman"/>
          <w:sz w:val="28"/>
          <w:szCs w:val="28"/>
        </w:rPr>
        <w:t>3</w:t>
      </w:r>
      <w:r w:rsidR="00CD50DE">
        <w:rPr>
          <w:rFonts w:ascii="Times New Roman" w:hAnsi="Times New Roman"/>
          <w:sz w:val="28"/>
          <w:szCs w:val="28"/>
        </w:rPr>
        <w:t>2</w:t>
      </w:r>
      <w:r w:rsidR="001A36E8" w:rsidRPr="0031408B">
        <w:rPr>
          <w:rFonts w:ascii="Times New Roman" w:hAnsi="Times New Roman"/>
          <w:sz w:val="28"/>
          <w:szCs w:val="28"/>
        </w:rPr>
        <w:t xml:space="preserve"> ч</w:t>
      </w:r>
      <w:r w:rsidR="001A36E8" w:rsidRPr="0031408B">
        <w:rPr>
          <w:rFonts w:ascii="Times New Roman" w:hAnsi="Times New Roman"/>
          <w:sz w:val="28"/>
          <w:szCs w:val="28"/>
        </w:rPr>
        <w:t>а</w:t>
      </w:r>
      <w:r w:rsidR="001A36E8" w:rsidRPr="0031408B">
        <w:rPr>
          <w:rFonts w:ascii="Times New Roman" w:hAnsi="Times New Roman"/>
          <w:sz w:val="28"/>
          <w:szCs w:val="28"/>
        </w:rPr>
        <w:t>с</w:t>
      </w:r>
      <w:r w:rsidR="00CD50DE">
        <w:rPr>
          <w:rFonts w:ascii="Times New Roman" w:hAnsi="Times New Roman"/>
          <w:sz w:val="28"/>
          <w:szCs w:val="28"/>
        </w:rPr>
        <w:t>а</w:t>
      </w:r>
      <w:r w:rsidR="001A36E8" w:rsidRPr="0031408B">
        <w:rPr>
          <w:rFonts w:ascii="Times New Roman" w:hAnsi="Times New Roman"/>
          <w:sz w:val="28"/>
          <w:szCs w:val="28"/>
        </w:rPr>
        <w:t xml:space="preserve"> самостоятельной работы, </w:t>
      </w:r>
      <w:r w:rsidR="009E19DF">
        <w:rPr>
          <w:rFonts w:ascii="Times New Roman" w:hAnsi="Times New Roman"/>
          <w:sz w:val="28"/>
          <w:szCs w:val="28"/>
        </w:rPr>
        <w:t>зачет</w:t>
      </w:r>
      <w:r w:rsidR="0031408B">
        <w:rPr>
          <w:rFonts w:ascii="Times New Roman" w:hAnsi="Times New Roman"/>
          <w:sz w:val="28"/>
          <w:szCs w:val="28"/>
        </w:rPr>
        <w:t>.</w:t>
      </w:r>
    </w:p>
    <w:p w:rsidR="001A36E8" w:rsidRPr="004743F1" w:rsidRDefault="001A36E8" w:rsidP="001A36E8">
      <w:pPr>
        <w:tabs>
          <w:tab w:val="left" w:pos="1134"/>
        </w:tabs>
        <w:spacing w:after="0" w:line="240" w:lineRule="auto"/>
        <w:ind w:firstLine="709"/>
        <w:jc w:val="both"/>
        <w:rPr>
          <w:rFonts w:ascii="Times New Roman" w:hAnsi="Times New Roman"/>
          <w:i/>
          <w:sz w:val="28"/>
          <w:szCs w:val="28"/>
        </w:rPr>
      </w:pPr>
      <w:r w:rsidRPr="004743F1">
        <w:rPr>
          <w:rFonts w:ascii="Times New Roman" w:hAnsi="Times New Roman"/>
          <w:b/>
          <w:sz w:val="28"/>
          <w:szCs w:val="28"/>
        </w:rPr>
        <w:t>3. Место дисциплины в структуре основной образовательной пр</w:t>
      </w:r>
      <w:r w:rsidRPr="004743F1">
        <w:rPr>
          <w:rFonts w:ascii="Times New Roman" w:hAnsi="Times New Roman"/>
          <w:b/>
          <w:sz w:val="28"/>
          <w:szCs w:val="28"/>
        </w:rPr>
        <w:t>о</w:t>
      </w:r>
      <w:r w:rsidRPr="004743F1">
        <w:rPr>
          <w:rFonts w:ascii="Times New Roman" w:hAnsi="Times New Roman"/>
          <w:b/>
          <w:sz w:val="28"/>
          <w:szCs w:val="28"/>
        </w:rPr>
        <w:t xml:space="preserve">граммы: </w:t>
      </w:r>
    </w:p>
    <w:p w:rsidR="001A36E8" w:rsidRPr="007D3A57" w:rsidRDefault="001A36E8" w:rsidP="001A36E8">
      <w:pPr>
        <w:spacing w:after="0" w:line="240" w:lineRule="auto"/>
        <w:ind w:firstLine="708"/>
        <w:jc w:val="both"/>
        <w:rPr>
          <w:rFonts w:ascii="Times New Roman" w:hAnsi="Times New Roman"/>
          <w:sz w:val="28"/>
          <w:szCs w:val="28"/>
          <w:u w:val="single"/>
        </w:rPr>
      </w:pPr>
      <w:r w:rsidRPr="004743F1">
        <w:rPr>
          <w:rFonts w:ascii="Times New Roman" w:hAnsi="Times New Roman"/>
          <w:sz w:val="28"/>
          <w:szCs w:val="28"/>
        </w:rPr>
        <w:t xml:space="preserve">Дисциплина </w:t>
      </w:r>
      <w:r w:rsidRPr="007D3A57">
        <w:rPr>
          <w:rFonts w:ascii="Times New Roman" w:hAnsi="Times New Roman"/>
          <w:sz w:val="28"/>
          <w:szCs w:val="28"/>
        </w:rPr>
        <w:t>«</w:t>
      </w:r>
      <w:r w:rsidR="007D3A57" w:rsidRPr="007D3A57">
        <w:rPr>
          <w:rFonts w:ascii="Times New Roman" w:hAnsi="Times New Roman"/>
          <w:sz w:val="28"/>
          <w:szCs w:val="28"/>
        </w:rPr>
        <w:t>Основы противодействия терроризму</w:t>
      </w:r>
      <w:r w:rsidRPr="007D3A57">
        <w:rPr>
          <w:rFonts w:ascii="Times New Roman" w:hAnsi="Times New Roman"/>
          <w:sz w:val="28"/>
          <w:szCs w:val="28"/>
        </w:rPr>
        <w:t xml:space="preserve">» относится к </w:t>
      </w:r>
      <w:r w:rsidR="00123E19">
        <w:rPr>
          <w:rFonts w:ascii="Times New Roman" w:hAnsi="Times New Roman"/>
          <w:sz w:val="28"/>
          <w:szCs w:val="28"/>
        </w:rPr>
        <w:t>дисциплине по выбору</w:t>
      </w:r>
      <w:r w:rsidRPr="007D3A57">
        <w:rPr>
          <w:rFonts w:ascii="Times New Roman" w:hAnsi="Times New Roman"/>
          <w:sz w:val="28"/>
          <w:szCs w:val="28"/>
        </w:rPr>
        <w:t xml:space="preserve">. </w:t>
      </w:r>
    </w:p>
    <w:p w:rsidR="007D3A57" w:rsidRDefault="001A36E8" w:rsidP="001A36E8">
      <w:pPr>
        <w:tabs>
          <w:tab w:val="left" w:pos="1134"/>
        </w:tabs>
        <w:spacing w:after="0" w:line="240" w:lineRule="auto"/>
        <w:ind w:firstLine="709"/>
        <w:jc w:val="both"/>
        <w:rPr>
          <w:rFonts w:ascii="Times New Roman" w:hAnsi="Times New Roman"/>
          <w:sz w:val="28"/>
          <w:szCs w:val="28"/>
        </w:rPr>
      </w:pPr>
      <w:r w:rsidRPr="004743F1">
        <w:rPr>
          <w:rFonts w:ascii="Times New Roman" w:hAnsi="Times New Roman"/>
          <w:sz w:val="28"/>
          <w:szCs w:val="28"/>
        </w:rPr>
        <w:t xml:space="preserve">Изучение дисциплины базируется на знаниях школьной программы по предмету </w:t>
      </w:r>
      <w:r w:rsidRPr="007D3A57">
        <w:rPr>
          <w:rFonts w:ascii="Times New Roman" w:hAnsi="Times New Roman"/>
          <w:sz w:val="28"/>
          <w:szCs w:val="28"/>
        </w:rPr>
        <w:t>«Обществознание»</w:t>
      </w:r>
      <w:r w:rsidR="007D3A57" w:rsidRPr="007D3A57">
        <w:rPr>
          <w:rFonts w:ascii="Times New Roman" w:hAnsi="Times New Roman"/>
          <w:sz w:val="28"/>
          <w:szCs w:val="28"/>
        </w:rPr>
        <w:t>,</w:t>
      </w:r>
      <w:r w:rsidR="007D3A57">
        <w:rPr>
          <w:rFonts w:ascii="Times New Roman" w:hAnsi="Times New Roman"/>
          <w:sz w:val="28"/>
          <w:szCs w:val="28"/>
        </w:rPr>
        <w:t xml:space="preserve"> «История».</w:t>
      </w:r>
    </w:p>
    <w:p w:rsidR="007D3A57" w:rsidRDefault="007D35BE" w:rsidP="007D3A57">
      <w:pPr>
        <w:tabs>
          <w:tab w:val="left" w:pos="1134"/>
        </w:tabs>
        <w:spacing w:after="0" w:line="240" w:lineRule="auto"/>
        <w:ind w:firstLine="709"/>
        <w:jc w:val="both"/>
        <w:rPr>
          <w:rFonts w:ascii="Times New Roman" w:hAnsi="Times New Roman"/>
          <w:color w:val="FF0000"/>
          <w:sz w:val="28"/>
          <w:szCs w:val="28"/>
        </w:rPr>
      </w:pPr>
      <w:r w:rsidRPr="002F2177">
        <w:rPr>
          <w:rFonts w:ascii="Times New Roman" w:hAnsi="Times New Roman"/>
          <w:sz w:val="28"/>
          <w:szCs w:val="28"/>
        </w:rPr>
        <w:t>Сопряжен</w:t>
      </w:r>
      <w:r w:rsidR="001A36E8" w:rsidRPr="002F2177">
        <w:rPr>
          <w:rFonts w:ascii="Times New Roman" w:hAnsi="Times New Roman"/>
          <w:sz w:val="28"/>
          <w:szCs w:val="28"/>
        </w:rPr>
        <w:t>о с данной дисциплиной</w:t>
      </w:r>
      <w:r w:rsidR="001A36E8" w:rsidRPr="004743F1">
        <w:rPr>
          <w:rFonts w:ascii="Times New Roman" w:hAnsi="Times New Roman"/>
          <w:sz w:val="28"/>
          <w:szCs w:val="28"/>
        </w:rPr>
        <w:t xml:space="preserve"> студенты изучают</w:t>
      </w:r>
      <w:r w:rsidR="009E19DF">
        <w:rPr>
          <w:rFonts w:ascii="Times New Roman" w:hAnsi="Times New Roman"/>
          <w:sz w:val="28"/>
          <w:szCs w:val="28"/>
        </w:rPr>
        <w:t>: «Безопасность образовательных учреждений», «Чрезвычайные ситуации, возможные на территории РБ»</w:t>
      </w:r>
      <w:r w:rsidR="002F2177">
        <w:rPr>
          <w:rFonts w:ascii="Times New Roman" w:hAnsi="Times New Roman"/>
          <w:sz w:val="28"/>
          <w:szCs w:val="28"/>
        </w:rPr>
        <w:t>, «Основы национальной безопасности», «Организация социальной, медицинской, социальной помощи пострадавшим в чрезвычайных ситуациях».</w:t>
      </w:r>
      <w:r w:rsidR="001A36E8" w:rsidRPr="004743F1">
        <w:rPr>
          <w:rFonts w:ascii="Times New Roman" w:hAnsi="Times New Roman"/>
          <w:sz w:val="28"/>
          <w:szCs w:val="28"/>
        </w:rPr>
        <w:t xml:space="preserve"> </w:t>
      </w:r>
    </w:p>
    <w:p w:rsidR="00C43246" w:rsidRDefault="001A36E8" w:rsidP="007D3A57">
      <w:pPr>
        <w:tabs>
          <w:tab w:val="left" w:pos="1134"/>
        </w:tabs>
        <w:spacing w:after="0" w:line="240" w:lineRule="auto"/>
        <w:ind w:firstLine="709"/>
        <w:jc w:val="both"/>
        <w:rPr>
          <w:rFonts w:ascii="Times New Roman" w:hAnsi="Times New Roman"/>
          <w:sz w:val="28"/>
          <w:szCs w:val="28"/>
        </w:rPr>
      </w:pPr>
      <w:r w:rsidRPr="002F2177">
        <w:rPr>
          <w:rFonts w:ascii="Times New Roman" w:hAnsi="Times New Roman"/>
          <w:sz w:val="28"/>
          <w:szCs w:val="28"/>
        </w:rPr>
        <w:t>Знания, умения, навыки, полученные студентами, создают теоретич</w:t>
      </w:r>
      <w:r w:rsidRPr="002F2177">
        <w:rPr>
          <w:rFonts w:ascii="Times New Roman" w:hAnsi="Times New Roman"/>
          <w:sz w:val="28"/>
          <w:szCs w:val="28"/>
        </w:rPr>
        <w:t>е</w:t>
      </w:r>
      <w:r w:rsidRPr="002F2177">
        <w:rPr>
          <w:rFonts w:ascii="Times New Roman" w:hAnsi="Times New Roman"/>
          <w:sz w:val="28"/>
          <w:szCs w:val="28"/>
        </w:rPr>
        <w:t>скую и практическую базу для изучения таких учебных дисциплин, как</w:t>
      </w:r>
      <w:r w:rsidR="002F2177">
        <w:rPr>
          <w:rFonts w:ascii="Times New Roman" w:hAnsi="Times New Roman"/>
          <w:sz w:val="28"/>
          <w:szCs w:val="28"/>
        </w:rPr>
        <w:t xml:space="preserve">: </w:t>
      </w:r>
      <w:r w:rsidR="00C43246">
        <w:rPr>
          <w:rFonts w:ascii="Times New Roman" w:hAnsi="Times New Roman"/>
          <w:sz w:val="28"/>
          <w:szCs w:val="28"/>
        </w:rPr>
        <w:t>«</w:t>
      </w:r>
      <w:r w:rsidR="00C43246" w:rsidRPr="00426DBD">
        <w:rPr>
          <w:rFonts w:ascii="Times New Roman" w:hAnsi="Times New Roman"/>
          <w:bCs/>
          <w:sz w:val="28"/>
          <w:szCs w:val="28"/>
        </w:rPr>
        <w:t>Опасности криминального хара</w:t>
      </w:r>
      <w:r w:rsidR="00C43246" w:rsidRPr="00426DBD">
        <w:rPr>
          <w:rFonts w:ascii="Times New Roman" w:hAnsi="Times New Roman"/>
          <w:bCs/>
          <w:sz w:val="28"/>
          <w:szCs w:val="28"/>
        </w:rPr>
        <w:t>к</w:t>
      </w:r>
      <w:r w:rsidR="00C43246" w:rsidRPr="00426DBD">
        <w:rPr>
          <w:rFonts w:ascii="Times New Roman" w:hAnsi="Times New Roman"/>
          <w:bCs/>
          <w:sz w:val="28"/>
          <w:szCs w:val="28"/>
        </w:rPr>
        <w:t>тера</w:t>
      </w:r>
      <w:r w:rsidR="00C43246">
        <w:rPr>
          <w:rFonts w:ascii="Times New Roman" w:hAnsi="Times New Roman"/>
          <w:bCs/>
          <w:sz w:val="28"/>
          <w:szCs w:val="28"/>
        </w:rPr>
        <w:t>», «Политология», «</w:t>
      </w:r>
      <w:r w:rsidR="00C43246" w:rsidRPr="00426DBD">
        <w:rPr>
          <w:rFonts w:ascii="Times New Roman" w:hAnsi="Times New Roman"/>
          <w:sz w:val="28"/>
          <w:szCs w:val="28"/>
        </w:rPr>
        <w:t>Опасности социального характ</w:t>
      </w:r>
      <w:r w:rsidR="00C43246" w:rsidRPr="00426DBD">
        <w:rPr>
          <w:rFonts w:ascii="Times New Roman" w:hAnsi="Times New Roman"/>
          <w:sz w:val="28"/>
          <w:szCs w:val="28"/>
        </w:rPr>
        <w:t>е</w:t>
      </w:r>
      <w:r w:rsidR="00C43246" w:rsidRPr="00426DBD">
        <w:rPr>
          <w:rFonts w:ascii="Times New Roman" w:hAnsi="Times New Roman"/>
          <w:sz w:val="28"/>
          <w:szCs w:val="28"/>
        </w:rPr>
        <w:t>ра и защита от них</w:t>
      </w:r>
      <w:r w:rsidR="00C43246">
        <w:rPr>
          <w:rFonts w:ascii="Times New Roman" w:hAnsi="Times New Roman"/>
          <w:sz w:val="28"/>
          <w:szCs w:val="28"/>
        </w:rPr>
        <w:t>»</w:t>
      </w:r>
    </w:p>
    <w:p w:rsidR="001A36E8" w:rsidRPr="004743F1" w:rsidRDefault="001A36E8" w:rsidP="001A36E8">
      <w:pPr>
        <w:tabs>
          <w:tab w:val="left" w:pos="1134"/>
        </w:tabs>
        <w:spacing w:after="0" w:line="240" w:lineRule="auto"/>
        <w:ind w:firstLine="709"/>
        <w:jc w:val="both"/>
        <w:rPr>
          <w:rFonts w:ascii="Times New Roman" w:hAnsi="Times New Roman"/>
          <w:b/>
          <w:color w:val="4F81BD"/>
          <w:sz w:val="28"/>
          <w:szCs w:val="28"/>
          <w:u w:val="single"/>
        </w:rPr>
      </w:pPr>
      <w:r w:rsidRPr="004743F1">
        <w:rPr>
          <w:rFonts w:ascii="Times New Roman" w:hAnsi="Times New Roman"/>
          <w:b/>
          <w:sz w:val="28"/>
          <w:szCs w:val="28"/>
        </w:rPr>
        <w:t xml:space="preserve">4. Перечень планируемых результатов дисциплины: </w:t>
      </w:r>
    </w:p>
    <w:p w:rsidR="001A36E8" w:rsidRPr="004743F1" w:rsidRDefault="001A36E8" w:rsidP="001A36E8">
      <w:pPr>
        <w:spacing w:after="0" w:line="240" w:lineRule="auto"/>
        <w:ind w:firstLine="540"/>
        <w:jc w:val="both"/>
        <w:rPr>
          <w:rFonts w:ascii="Times New Roman" w:hAnsi="Times New Roman"/>
          <w:color w:val="000000"/>
          <w:sz w:val="28"/>
          <w:szCs w:val="28"/>
        </w:rPr>
      </w:pPr>
      <w:r w:rsidRPr="004743F1">
        <w:rPr>
          <w:rFonts w:ascii="Times New Roman" w:hAnsi="Times New Roman"/>
          <w:b/>
          <w:sz w:val="28"/>
          <w:szCs w:val="28"/>
        </w:rPr>
        <w:tab/>
      </w:r>
      <w:r w:rsidRPr="004743F1">
        <w:rPr>
          <w:rFonts w:ascii="Times New Roman" w:hAnsi="Times New Roman"/>
          <w:color w:val="000000"/>
          <w:sz w:val="28"/>
          <w:szCs w:val="28"/>
        </w:rPr>
        <w:t>В результате изучения дисциплины студент должен:</w:t>
      </w:r>
    </w:p>
    <w:p w:rsidR="002A4D74" w:rsidRDefault="001A36E8" w:rsidP="002A4D74">
      <w:pPr>
        <w:spacing w:after="0" w:line="240" w:lineRule="auto"/>
        <w:jc w:val="both"/>
        <w:rPr>
          <w:rFonts w:ascii="Times New Roman" w:hAnsi="Times New Roman"/>
          <w:b/>
          <w:bCs/>
          <w:color w:val="000000"/>
          <w:sz w:val="28"/>
          <w:szCs w:val="28"/>
        </w:rPr>
      </w:pPr>
      <w:r w:rsidRPr="004743F1">
        <w:rPr>
          <w:rFonts w:ascii="Times New Roman" w:hAnsi="Times New Roman"/>
          <w:b/>
          <w:bCs/>
          <w:color w:val="000000"/>
          <w:sz w:val="28"/>
          <w:szCs w:val="28"/>
        </w:rPr>
        <w:t>Знать:</w:t>
      </w:r>
    </w:p>
    <w:p w:rsidR="002A4D74" w:rsidRPr="002A4D74" w:rsidRDefault="002A4D74" w:rsidP="005C1EB7">
      <w:pPr>
        <w:numPr>
          <w:ilvl w:val="0"/>
          <w:numId w:val="23"/>
        </w:numPr>
        <w:spacing w:after="0" w:line="240" w:lineRule="auto"/>
        <w:jc w:val="both"/>
        <w:rPr>
          <w:rFonts w:ascii="Times New Roman" w:hAnsi="Times New Roman"/>
          <w:bCs/>
          <w:color w:val="000000"/>
          <w:sz w:val="28"/>
          <w:szCs w:val="28"/>
        </w:rPr>
      </w:pPr>
      <w:r w:rsidRPr="002A4D74">
        <w:rPr>
          <w:rFonts w:ascii="Times New Roman" w:hAnsi="Times New Roman"/>
          <w:bCs/>
          <w:color w:val="000000"/>
          <w:sz w:val="28"/>
          <w:szCs w:val="28"/>
        </w:rPr>
        <w:t xml:space="preserve">о </w:t>
      </w:r>
      <w:r w:rsidRPr="002A4D74">
        <w:rPr>
          <w:rFonts w:ascii="Times New Roman" w:hAnsi="Times New Roman"/>
          <w:sz w:val="28"/>
          <w:szCs w:val="28"/>
        </w:rPr>
        <w:t>различных видах террористической деятельности;</w:t>
      </w:r>
    </w:p>
    <w:p w:rsidR="002A4D74" w:rsidRPr="002A4D74" w:rsidRDefault="002A4D74" w:rsidP="005C1EB7">
      <w:pPr>
        <w:numPr>
          <w:ilvl w:val="0"/>
          <w:numId w:val="23"/>
        </w:numPr>
        <w:spacing w:after="0" w:line="240" w:lineRule="auto"/>
        <w:jc w:val="both"/>
        <w:rPr>
          <w:rFonts w:ascii="Times New Roman" w:hAnsi="Times New Roman"/>
          <w:bCs/>
          <w:color w:val="000000"/>
          <w:sz w:val="28"/>
          <w:szCs w:val="28"/>
        </w:rPr>
      </w:pPr>
      <w:r w:rsidRPr="002A4D74">
        <w:rPr>
          <w:rFonts w:ascii="Times New Roman" w:hAnsi="Times New Roman"/>
          <w:sz w:val="28"/>
          <w:szCs w:val="28"/>
        </w:rPr>
        <w:t>о проявлениях и после</w:t>
      </w:r>
      <w:r w:rsidRPr="002A4D74">
        <w:rPr>
          <w:rFonts w:ascii="Times New Roman" w:hAnsi="Times New Roman"/>
          <w:sz w:val="28"/>
          <w:szCs w:val="28"/>
        </w:rPr>
        <w:t>д</w:t>
      </w:r>
      <w:r w:rsidRPr="002A4D74">
        <w:rPr>
          <w:rFonts w:ascii="Times New Roman" w:hAnsi="Times New Roman"/>
          <w:sz w:val="28"/>
          <w:szCs w:val="28"/>
        </w:rPr>
        <w:t>ствиях терроризма;</w:t>
      </w:r>
    </w:p>
    <w:p w:rsidR="002A4D74" w:rsidRPr="002A4D74" w:rsidRDefault="002A4D74" w:rsidP="005C1EB7">
      <w:pPr>
        <w:numPr>
          <w:ilvl w:val="0"/>
          <w:numId w:val="23"/>
        </w:numPr>
        <w:spacing w:after="0" w:line="240" w:lineRule="auto"/>
        <w:jc w:val="both"/>
        <w:rPr>
          <w:rFonts w:ascii="Times New Roman" w:hAnsi="Times New Roman"/>
          <w:bCs/>
          <w:color w:val="000000"/>
          <w:sz w:val="28"/>
          <w:szCs w:val="28"/>
        </w:rPr>
      </w:pPr>
      <w:r w:rsidRPr="002A4D74">
        <w:rPr>
          <w:rFonts w:ascii="Times New Roman" w:hAnsi="Times New Roman"/>
          <w:sz w:val="28"/>
          <w:szCs w:val="28"/>
        </w:rPr>
        <w:t>о правилах безопасного поведения в условиях террористической угр</w:t>
      </w:r>
      <w:r w:rsidRPr="002A4D74">
        <w:rPr>
          <w:rFonts w:ascii="Times New Roman" w:hAnsi="Times New Roman"/>
          <w:sz w:val="28"/>
          <w:szCs w:val="28"/>
        </w:rPr>
        <w:t>о</w:t>
      </w:r>
      <w:r w:rsidRPr="002A4D74">
        <w:rPr>
          <w:rFonts w:ascii="Times New Roman" w:hAnsi="Times New Roman"/>
          <w:sz w:val="28"/>
          <w:szCs w:val="28"/>
        </w:rPr>
        <w:t>зы;</w:t>
      </w:r>
    </w:p>
    <w:p w:rsidR="002A4D74" w:rsidRPr="002A4D74" w:rsidRDefault="002A4D74" w:rsidP="005C1EB7">
      <w:pPr>
        <w:numPr>
          <w:ilvl w:val="0"/>
          <w:numId w:val="23"/>
        </w:numPr>
        <w:spacing w:after="0" w:line="240" w:lineRule="auto"/>
        <w:jc w:val="both"/>
        <w:rPr>
          <w:rFonts w:ascii="Times New Roman" w:hAnsi="Times New Roman"/>
          <w:bCs/>
          <w:color w:val="000000"/>
          <w:sz w:val="28"/>
          <w:szCs w:val="28"/>
        </w:rPr>
      </w:pPr>
      <w:r w:rsidRPr="002A4D74">
        <w:rPr>
          <w:rFonts w:ascii="Times New Roman" w:hAnsi="Times New Roman"/>
          <w:sz w:val="28"/>
          <w:szCs w:val="28"/>
        </w:rPr>
        <w:t>о явлении терроризма как глобальной проблемы современности, о причинах во</w:t>
      </w:r>
      <w:r w:rsidRPr="002A4D74">
        <w:rPr>
          <w:rFonts w:ascii="Times New Roman" w:hAnsi="Times New Roman"/>
          <w:sz w:val="28"/>
          <w:szCs w:val="28"/>
        </w:rPr>
        <w:t>з</w:t>
      </w:r>
      <w:r w:rsidRPr="002A4D74">
        <w:rPr>
          <w:rFonts w:ascii="Times New Roman" w:hAnsi="Times New Roman"/>
          <w:sz w:val="28"/>
          <w:szCs w:val="28"/>
        </w:rPr>
        <w:t>никновения опасности террористической деятельности</w:t>
      </w:r>
      <w:r>
        <w:rPr>
          <w:rFonts w:ascii="Times New Roman" w:hAnsi="Times New Roman"/>
          <w:sz w:val="28"/>
          <w:szCs w:val="28"/>
        </w:rPr>
        <w:t>.</w:t>
      </w:r>
    </w:p>
    <w:p w:rsidR="002A4D74" w:rsidRDefault="001A36E8" w:rsidP="002A4D74">
      <w:pPr>
        <w:spacing w:after="0" w:line="240" w:lineRule="auto"/>
        <w:jc w:val="both"/>
        <w:rPr>
          <w:rFonts w:ascii="Times New Roman" w:hAnsi="Times New Roman"/>
          <w:color w:val="000000"/>
          <w:sz w:val="28"/>
          <w:szCs w:val="28"/>
        </w:rPr>
      </w:pPr>
      <w:r w:rsidRPr="004743F1">
        <w:rPr>
          <w:rFonts w:ascii="Times New Roman" w:hAnsi="Times New Roman"/>
          <w:b/>
          <w:bCs/>
          <w:color w:val="000000"/>
          <w:sz w:val="28"/>
          <w:szCs w:val="28"/>
        </w:rPr>
        <w:t>Уметь:</w:t>
      </w:r>
      <w:r w:rsidRPr="004743F1">
        <w:rPr>
          <w:rFonts w:ascii="Times New Roman" w:hAnsi="Times New Roman"/>
          <w:color w:val="000000"/>
          <w:sz w:val="28"/>
          <w:szCs w:val="28"/>
        </w:rPr>
        <w:t xml:space="preserve"> </w:t>
      </w:r>
    </w:p>
    <w:p w:rsidR="002A4D74" w:rsidRDefault="002A4D74" w:rsidP="005C1EB7">
      <w:pPr>
        <w:numPr>
          <w:ilvl w:val="0"/>
          <w:numId w:val="24"/>
        </w:numPr>
        <w:spacing w:after="0" w:line="240" w:lineRule="auto"/>
        <w:jc w:val="both"/>
        <w:rPr>
          <w:rFonts w:ascii="Times New Roman" w:hAnsi="Times New Roman"/>
          <w:color w:val="000000"/>
          <w:sz w:val="28"/>
          <w:szCs w:val="28"/>
        </w:rPr>
      </w:pPr>
      <w:r w:rsidRPr="002A4D74">
        <w:rPr>
          <w:rFonts w:ascii="Times New Roman" w:hAnsi="Times New Roman"/>
          <w:sz w:val="28"/>
          <w:szCs w:val="28"/>
        </w:rPr>
        <w:t>определить основные источники террористической угрозы;</w:t>
      </w:r>
    </w:p>
    <w:p w:rsidR="002A4D74" w:rsidRDefault="002A4D74" w:rsidP="005C1EB7">
      <w:pPr>
        <w:numPr>
          <w:ilvl w:val="0"/>
          <w:numId w:val="24"/>
        </w:numPr>
        <w:spacing w:after="0" w:line="240" w:lineRule="auto"/>
        <w:jc w:val="both"/>
        <w:rPr>
          <w:rFonts w:ascii="Times New Roman" w:hAnsi="Times New Roman"/>
          <w:color w:val="000000"/>
          <w:sz w:val="28"/>
          <w:szCs w:val="28"/>
        </w:rPr>
      </w:pPr>
      <w:r w:rsidRPr="002A4D74">
        <w:rPr>
          <w:rFonts w:ascii="Times New Roman" w:hAnsi="Times New Roman"/>
          <w:sz w:val="28"/>
          <w:szCs w:val="28"/>
        </w:rPr>
        <w:t>применять правила безопасного поведения в местах повышенной опасности;</w:t>
      </w:r>
    </w:p>
    <w:p w:rsidR="002A4D74" w:rsidRDefault="002A4D74" w:rsidP="005C1EB7">
      <w:pPr>
        <w:numPr>
          <w:ilvl w:val="0"/>
          <w:numId w:val="24"/>
        </w:numPr>
        <w:spacing w:after="0" w:line="240" w:lineRule="auto"/>
        <w:jc w:val="both"/>
        <w:rPr>
          <w:rFonts w:ascii="Times New Roman" w:hAnsi="Times New Roman"/>
          <w:color w:val="000000"/>
          <w:sz w:val="28"/>
          <w:szCs w:val="28"/>
        </w:rPr>
      </w:pPr>
      <w:r w:rsidRPr="002A4D74">
        <w:rPr>
          <w:rFonts w:ascii="Times New Roman" w:hAnsi="Times New Roman"/>
          <w:sz w:val="28"/>
          <w:szCs w:val="28"/>
        </w:rPr>
        <w:t>использовать средства и способы защиты в ЧС террористической у</w:t>
      </w:r>
      <w:r w:rsidRPr="002A4D74">
        <w:rPr>
          <w:rFonts w:ascii="Times New Roman" w:hAnsi="Times New Roman"/>
          <w:sz w:val="28"/>
          <w:szCs w:val="28"/>
        </w:rPr>
        <w:t>г</w:t>
      </w:r>
      <w:r w:rsidRPr="002A4D74">
        <w:rPr>
          <w:rFonts w:ascii="Times New Roman" w:hAnsi="Times New Roman"/>
          <w:sz w:val="28"/>
          <w:szCs w:val="28"/>
        </w:rPr>
        <w:t>розы;</w:t>
      </w:r>
    </w:p>
    <w:p w:rsidR="002A4D74" w:rsidRDefault="002A4D74" w:rsidP="005C1EB7">
      <w:pPr>
        <w:numPr>
          <w:ilvl w:val="0"/>
          <w:numId w:val="24"/>
        </w:numPr>
        <w:spacing w:after="0" w:line="240" w:lineRule="auto"/>
        <w:jc w:val="both"/>
        <w:rPr>
          <w:rFonts w:ascii="Times New Roman" w:hAnsi="Times New Roman"/>
          <w:color w:val="000000"/>
          <w:sz w:val="28"/>
          <w:szCs w:val="28"/>
        </w:rPr>
      </w:pPr>
      <w:r w:rsidRPr="002A4D74">
        <w:rPr>
          <w:rFonts w:ascii="Times New Roman" w:hAnsi="Times New Roman"/>
          <w:sz w:val="28"/>
          <w:szCs w:val="28"/>
        </w:rPr>
        <w:t>формировать осознание необходимости личного участия  каждого гражданина в обеспечении безопасности общества и национальной безопа</w:t>
      </w:r>
      <w:r w:rsidRPr="002A4D74">
        <w:rPr>
          <w:rFonts w:ascii="Times New Roman" w:hAnsi="Times New Roman"/>
          <w:sz w:val="28"/>
          <w:szCs w:val="28"/>
        </w:rPr>
        <w:t>с</w:t>
      </w:r>
      <w:r w:rsidRPr="002A4D74">
        <w:rPr>
          <w:rFonts w:ascii="Times New Roman" w:hAnsi="Times New Roman"/>
          <w:sz w:val="28"/>
          <w:szCs w:val="28"/>
        </w:rPr>
        <w:t>ности</w:t>
      </w:r>
      <w:r>
        <w:rPr>
          <w:rFonts w:ascii="Times New Roman" w:hAnsi="Times New Roman"/>
          <w:sz w:val="28"/>
          <w:szCs w:val="28"/>
        </w:rPr>
        <w:t>.</w:t>
      </w:r>
    </w:p>
    <w:p w:rsidR="002A4D74" w:rsidRDefault="001A36E8" w:rsidP="002A4D74">
      <w:pPr>
        <w:spacing w:after="0" w:line="240" w:lineRule="auto"/>
        <w:jc w:val="both"/>
        <w:rPr>
          <w:rFonts w:ascii="Times New Roman" w:hAnsi="Times New Roman"/>
          <w:color w:val="000000"/>
          <w:sz w:val="28"/>
          <w:szCs w:val="28"/>
        </w:rPr>
      </w:pPr>
      <w:r w:rsidRPr="002A4D74">
        <w:rPr>
          <w:rFonts w:ascii="Times New Roman" w:hAnsi="Times New Roman"/>
          <w:b/>
          <w:sz w:val="28"/>
          <w:szCs w:val="28"/>
        </w:rPr>
        <w:t>Владеть:</w:t>
      </w:r>
    </w:p>
    <w:p w:rsidR="002A4D74" w:rsidRDefault="002A4D74" w:rsidP="005C1EB7">
      <w:pPr>
        <w:numPr>
          <w:ilvl w:val="0"/>
          <w:numId w:val="25"/>
        </w:numPr>
        <w:spacing w:after="0" w:line="240" w:lineRule="auto"/>
        <w:jc w:val="both"/>
        <w:rPr>
          <w:rFonts w:ascii="Times New Roman" w:hAnsi="Times New Roman"/>
          <w:sz w:val="28"/>
          <w:szCs w:val="28"/>
        </w:rPr>
      </w:pPr>
      <w:r w:rsidRPr="002A4D74">
        <w:rPr>
          <w:rFonts w:ascii="Times New Roman" w:hAnsi="Times New Roman"/>
          <w:sz w:val="28"/>
          <w:szCs w:val="28"/>
        </w:rPr>
        <w:lastRenderedPageBreak/>
        <w:t>практическими умениями и навыками адекватных действий в условиях террористической деятельности;</w:t>
      </w:r>
    </w:p>
    <w:p w:rsidR="002A4D74" w:rsidRPr="002A4D74" w:rsidRDefault="002A4D74" w:rsidP="005C1EB7">
      <w:pPr>
        <w:numPr>
          <w:ilvl w:val="0"/>
          <w:numId w:val="25"/>
        </w:numPr>
        <w:spacing w:after="0" w:line="240" w:lineRule="auto"/>
        <w:jc w:val="both"/>
        <w:rPr>
          <w:rFonts w:ascii="Times New Roman" w:hAnsi="Times New Roman"/>
          <w:sz w:val="28"/>
          <w:szCs w:val="28"/>
        </w:rPr>
      </w:pPr>
      <w:r w:rsidRPr="002A4D74">
        <w:rPr>
          <w:rFonts w:ascii="Times New Roman" w:hAnsi="Times New Roman"/>
          <w:sz w:val="28"/>
          <w:szCs w:val="28"/>
        </w:rPr>
        <w:t>алгоритмом поведения и способами противодействия при угрозе террористических а</w:t>
      </w:r>
      <w:r w:rsidRPr="002A4D74">
        <w:rPr>
          <w:rFonts w:ascii="Times New Roman" w:hAnsi="Times New Roman"/>
          <w:sz w:val="28"/>
          <w:szCs w:val="28"/>
        </w:rPr>
        <w:t>к</w:t>
      </w:r>
      <w:r w:rsidRPr="002A4D74">
        <w:rPr>
          <w:rFonts w:ascii="Times New Roman" w:hAnsi="Times New Roman"/>
          <w:sz w:val="28"/>
          <w:szCs w:val="28"/>
        </w:rPr>
        <w:t xml:space="preserve">тов. </w:t>
      </w:r>
    </w:p>
    <w:p w:rsidR="001A36E8" w:rsidRPr="004743F1" w:rsidRDefault="001A36E8" w:rsidP="001A36E8">
      <w:pPr>
        <w:shd w:val="clear" w:color="auto" w:fill="FFFFFF"/>
        <w:tabs>
          <w:tab w:val="left" w:pos="1076"/>
        </w:tabs>
        <w:spacing w:after="0" w:line="240" w:lineRule="auto"/>
        <w:ind w:left="695"/>
        <w:rPr>
          <w:rFonts w:ascii="Times New Roman" w:eastAsia="TimesNewRomanPSMT" w:hAnsi="Times New Roman"/>
          <w:sz w:val="28"/>
          <w:szCs w:val="28"/>
        </w:rPr>
      </w:pPr>
    </w:p>
    <w:p w:rsidR="001A36E8" w:rsidRPr="004743F1" w:rsidRDefault="001A36E8" w:rsidP="001A36E8">
      <w:pPr>
        <w:spacing w:after="0" w:line="240" w:lineRule="auto"/>
        <w:jc w:val="both"/>
        <w:rPr>
          <w:rFonts w:ascii="Times New Roman" w:hAnsi="Times New Roman"/>
          <w:b/>
          <w:color w:val="0070C0"/>
          <w:sz w:val="28"/>
          <w:szCs w:val="28"/>
        </w:rPr>
      </w:pPr>
      <w:r w:rsidRPr="004743F1">
        <w:rPr>
          <w:rFonts w:ascii="Times New Roman" w:hAnsi="Times New Roman"/>
          <w:b/>
          <w:sz w:val="28"/>
          <w:szCs w:val="28"/>
        </w:rPr>
        <w:t xml:space="preserve">5. Объем дисциплины и виды учебной работы </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1902"/>
        <w:gridCol w:w="921"/>
        <w:gridCol w:w="922"/>
      </w:tblGrid>
      <w:tr w:rsidR="001A36E8" w:rsidRPr="00E822E1" w:rsidTr="001A36E8">
        <w:trPr>
          <w:trHeight w:val="405"/>
        </w:trPr>
        <w:tc>
          <w:tcPr>
            <w:tcW w:w="5778" w:type="dxa"/>
            <w:vMerge w:val="restart"/>
          </w:tcPr>
          <w:p w:rsidR="001A36E8" w:rsidRPr="00E822E1" w:rsidRDefault="001A36E8" w:rsidP="001A36E8">
            <w:pPr>
              <w:spacing w:after="0" w:line="240" w:lineRule="auto"/>
              <w:jc w:val="center"/>
              <w:rPr>
                <w:rFonts w:ascii="Times New Roman" w:hAnsi="Times New Roman"/>
                <w:sz w:val="28"/>
                <w:szCs w:val="28"/>
              </w:rPr>
            </w:pPr>
            <w:r w:rsidRPr="00E822E1">
              <w:rPr>
                <w:rFonts w:ascii="Times New Roman" w:hAnsi="Times New Roman"/>
                <w:sz w:val="28"/>
                <w:szCs w:val="28"/>
              </w:rPr>
              <w:t>Вид учебной работы</w:t>
            </w:r>
          </w:p>
        </w:tc>
        <w:tc>
          <w:tcPr>
            <w:tcW w:w="1902" w:type="dxa"/>
            <w:vMerge w:val="restart"/>
          </w:tcPr>
          <w:p w:rsidR="001A36E8" w:rsidRPr="00E822E1" w:rsidRDefault="001A36E8" w:rsidP="001A36E8">
            <w:pPr>
              <w:spacing w:after="0" w:line="240" w:lineRule="auto"/>
              <w:jc w:val="center"/>
              <w:rPr>
                <w:rFonts w:ascii="Times New Roman" w:hAnsi="Times New Roman"/>
                <w:sz w:val="28"/>
                <w:szCs w:val="28"/>
              </w:rPr>
            </w:pPr>
            <w:r w:rsidRPr="00E822E1">
              <w:rPr>
                <w:rFonts w:ascii="Times New Roman" w:hAnsi="Times New Roman"/>
                <w:sz w:val="28"/>
                <w:szCs w:val="28"/>
              </w:rPr>
              <w:t>Трудоемкость в часах, всего</w:t>
            </w:r>
          </w:p>
        </w:tc>
        <w:tc>
          <w:tcPr>
            <w:tcW w:w="1843" w:type="dxa"/>
            <w:gridSpan w:val="2"/>
          </w:tcPr>
          <w:p w:rsidR="001A36E8" w:rsidRPr="00E822E1" w:rsidRDefault="001A36E8" w:rsidP="001A36E8">
            <w:pPr>
              <w:spacing w:after="0" w:line="240" w:lineRule="auto"/>
              <w:jc w:val="center"/>
              <w:rPr>
                <w:rFonts w:ascii="Times New Roman" w:hAnsi="Times New Roman"/>
                <w:sz w:val="28"/>
                <w:szCs w:val="28"/>
              </w:rPr>
            </w:pPr>
            <w:r w:rsidRPr="00E822E1">
              <w:rPr>
                <w:rFonts w:ascii="Times New Roman" w:hAnsi="Times New Roman"/>
                <w:sz w:val="28"/>
                <w:szCs w:val="28"/>
              </w:rPr>
              <w:t>Семестр</w:t>
            </w:r>
          </w:p>
        </w:tc>
      </w:tr>
      <w:tr w:rsidR="001A36E8" w:rsidRPr="00E822E1" w:rsidTr="001A36E8">
        <w:trPr>
          <w:trHeight w:val="358"/>
        </w:trPr>
        <w:tc>
          <w:tcPr>
            <w:tcW w:w="5778" w:type="dxa"/>
            <w:vMerge/>
          </w:tcPr>
          <w:p w:rsidR="001A36E8" w:rsidRPr="00E822E1" w:rsidRDefault="001A36E8" w:rsidP="001A36E8">
            <w:pPr>
              <w:spacing w:after="0" w:line="240" w:lineRule="auto"/>
              <w:jc w:val="center"/>
              <w:rPr>
                <w:rFonts w:ascii="Times New Roman" w:hAnsi="Times New Roman"/>
                <w:sz w:val="28"/>
                <w:szCs w:val="28"/>
              </w:rPr>
            </w:pPr>
          </w:p>
        </w:tc>
        <w:tc>
          <w:tcPr>
            <w:tcW w:w="1902" w:type="dxa"/>
            <w:vMerge/>
          </w:tcPr>
          <w:p w:rsidR="001A36E8" w:rsidRPr="00E822E1" w:rsidRDefault="001A36E8" w:rsidP="001A36E8">
            <w:pPr>
              <w:spacing w:after="0" w:line="240" w:lineRule="auto"/>
              <w:jc w:val="center"/>
              <w:rPr>
                <w:rFonts w:ascii="Times New Roman" w:hAnsi="Times New Roman"/>
                <w:sz w:val="28"/>
                <w:szCs w:val="28"/>
              </w:rPr>
            </w:pPr>
          </w:p>
        </w:tc>
        <w:tc>
          <w:tcPr>
            <w:tcW w:w="921" w:type="dxa"/>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8</w:t>
            </w:r>
          </w:p>
        </w:tc>
        <w:tc>
          <w:tcPr>
            <w:tcW w:w="922" w:type="dxa"/>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9</w:t>
            </w:r>
          </w:p>
        </w:tc>
      </w:tr>
      <w:tr w:rsidR="001A36E8" w:rsidRPr="00E822E1" w:rsidTr="001A36E8">
        <w:tc>
          <w:tcPr>
            <w:tcW w:w="5778" w:type="dxa"/>
          </w:tcPr>
          <w:p w:rsidR="001A36E8" w:rsidRPr="00E822E1" w:rsidRDefault="001A36E8" w:rsidP="001A36E8">
            <w:pPr>
              <w:spacing w:after="0" w:line="240" w:lineRule="auto"/>
              <w:jc w:val="both"/>
              <w:rPr>
                <w:rFonts w:ascii="Times New Roman" w:hAnsi="Times New Roman"/>
                <w:b/>
                <w:i/>
                <w:sz w:val="28"/>
                <w:szCs w:val="28"/>
              </w:rPr>
            </w:pPr>
            <w:r w:rsidRPr="00E822E1">
              <w:rPr>
                <w:rFonts w:ascii="Times New Roman" w:hAnsi="Times New Roman"/>
                <w:b/>
                <w:i/>
                <w:sz w:val="28"/>
                <w:szCs w:val="28"/>
              </w:rPr>
              <w:t>Аудиторные занятия:</w:t>
            </w:r>
          </w:p>
        </w:tc>
        <w:tc>
          <w:tcPr>
            <w:tcW w:w="1902" w:type="dxa"/>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40</w:t>
            </w:r>
          </w:p>
        </w:tc>
        <w:tc>
          <w:tcPr>
            <w:tcW w:w="921" w:type="dxa"/>
            <w:shd w:val="clear" w:color="auto" w:fill="auto"/>
          </w:tcPr>
          <w:p w:rsidR="001A36E8" w:rsidRPr="00E822E1" w:rsidRDefault="0031408B" w:rsidP="001A36E8">
            <w:pPr>
              <w:spacing w:after="0" w:line="240" w:lineRule="auto"/>
              <w:jc w:val="center"/>
              <w:rPr>
                <w:rFonts w:ascii="Times New Roman" w:hAnsi="Times New Roman"/>
                <w:sz w:val="28"/>
                <w:szCs w:val="28"/>
              </w:rPr>
            </w:pPr>
            <w:r w:rsidRPr="00E822E1">
              <w:rPr>
                <w:rFonts w:ascii="Times New Roman" w:hAnsi="Times New Roman"/>
                <w:sz w:val="28"/>
                <w:szCs w:val="28"/>
              </w:rPr>
              <w:t>-</w:t>
            </w:r>
          </w:p>
        </w:tc>
        <w:tc>
          <w:tcPr>
            <w:tcW w:w="922" w:type="dxa"/>
            <w:shd w:val="clear" w:color="auto" w:fill="auto"/>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40</w:t>
            </w:r>
          </w:p>
        </w:tc>
      </w:tr>
      <w:tr w:rsidR="001A36E8" w:rsidRPr="00E822E1" w:rsidTr="001A36E8">
        <w:tc>
          <w:tcPr>
            <w:tcW w:w="5778" w:type="dxa"/>
          </w:tcPr>
          <w:p w:rsidR="001A36E8" w:rsidRPr="00E822E1" w:rsidRDefault="001A36E8" w:rsidP="001A36E8">
            <w:pPr>
              <w:spacing w:after="0" w:line="240" w:lineRule="auto"/>
              <w:jc w:val="both"/>
              <w:rPr>
                <w:rFonts w:ascii="Times New Roman" w:hAnsi="Times New Roman"/>
                <w:sz w:val="28"/>
                <w:szCs w:val="28"/>
              </w:rPr>
            </w:pPr>
            <w:r w:rsidRPr="00E822E1">
              <w:rPr>
                <w:rFonts w:ascii="Times New Roman" w:hAnsi="Times New Roman"/>
                <w:sz w:val="28"/>
                <w:szCs w:val="28"/>
              </w:rPr>
              <w:t>Лекции (ЛК)</w:t>
            </w:r>
          </w:p>
        </w:tc>
        <w:tc>
          <w:tcPr>
            <w:tcW w:w="1902" w:type="dxa"/>
          </w:tcPr>
          <w:p w:rsidR="001A36E8" w:rsidRPr="00E822E1" w:rsidRDefault="001A36E8" w:rsidP="00CD50DE">
            <w:pPr>
              <w:spacing w:after="0" w:line="240" w:lineRule="auto"/>
              <w:jc w:val="center"/>
              <w:rPr>
                <w:rFonts w:ascii="Times New Roman" w:hAnsi="Times New Roman"/>
                <w:sz w:val="28"/>
                <w:szCs w:val="28"/>
              </w:rPr>
            </w:pPr>
            <w:r w:rsidRPr="00E822E1">
              <w:rPr>
                <w:rFonts w:ascii="Times New Roman" w:hAnsi="Times New Roman"/>
                <w:sz w:val="28"/>
                <w:szCs w:val="28"/>
              </w:rPr>
              <w:t>1</w:t>
            </w:r>
            <w:r w:rsidR="00CD50DE">
              <w:rPr>
                <w:rFonts w:ascii="Times New Roman" w:hAnsi="Times New Roman"/>
                <w:sz w:val="28"/>
                <w:szCs w:val="28"/>
              </w:rPr>
              <w:t>2</w:t>
            </w:r>
          </w:p>
        </w:tc>
        <w:tc>
          <w:tcPr>
            <w:tcW w:w="921" w:type="dxa"/>
            <w:shd w:val="clear" w:color="auto" w:fill="auto"/>
          </w:tcPr>
          <w:p w:rsidR="001A36E8" w:rsidRPr="00E822E1" w:rsidRDefault="0031408B" w:rsidP="001A36E8">
            <w:pPr>
              <w:spacing w:after="0" w:line="240" w:lineRule="auto"/>
              <w:jc w:val="center"/>
              <w:rPr>
                <w:rFonts w:ascii="Times New Roman" w:hAnsi="Times New Roman"/>
                <w:sz w:val="28"/>
                <w:szCs w:val="28"/>
              </w:rPr>
            </w:pPr>
            <w:r w:rsidRPr="00E822E1">
              <w:rPr>
                <w:rFonts w:ascii="Times New Roman" w:hAnsi="Times New Roman"/>
                <w:sz w:val="28"/>
                <w:szCs w:val="28"/>
              </w:rPr>
              <w:t>-</w:t>
            </w:r>
          </w:p>
        </w:tc>
        <w:tc>
          <w:tcPr>
            <w:tcW w:w="922" w:type="dxa"/>
            <w:shd w:val="clear" w:color="auto" w:fill="auto"/>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12</w:t>
            </w:r>
          </w:p>
        </w:tc>
      </w:tr>
      <w:tr w:rsidR="001A36E8" w:rsidRPr="00E822E1" w:rsidTr="001A36E8">
        <w:tc>
          <w:tcPr>
            <w:tcW w:w="5778" w:type="dxa"/>
          </w:tcPr>
          <w:p w:rsidR="001A36E8" w:rsidRPr="00E822E1" w:rsidRDefault="001A36E8" w:rsidP="001A36E8">
            <w:pPr>
              <w:spacing w:after="0" w:line="240" w:lineRule="auto"/>
              <w:jc w:val="both"/>
              <w:rPr>
                <w:rFonts w:ascii="Times New Roman" w:hAnsi="Times New Roman"/>
                <w:sz w:val="28"/>
                <w:szCs w:val="28"/>
              </w:rPr>
            </w:pPr>
            <w:r w:rsidRPr="00E822E1">
              <w:rPr>
                <w:rFonts w:ascii="Times New Roman" w:hAnsi="Times New Roman"/>
                <w:sz w:val="28"/>
                <w:szCs w:val="28"/>
              </w:rPr>
              <w:t>Практические занятия (ПЗ)</w:t>
            </w:r>
          </w:p>
        </w:tc>
        <w:tc>
          <w:tcPr>
            <w:tcW w:w="1902" w:type="dxa"/>
          </w:tcPr>
          <w:p w:rsidR="001A36E8" w:rsidRPr="00E822E1" w:rsidRDefault="001A36E8" w:rsidP="00CD50DE">
            <w:pPr>
              <w:spacing w:after="0" w:line="240" w:lineRule="auto"/>
              <w:jc w:val="center"/>
              <w:rPr>
                <w:rFonts w:ascii="Times New Roman" w:hAnsi="Times New Roman"/>
                <w:sz w:val="28"/>
                <w:szCs w:val="28"/>
              </w:rPr>
            </w:pPr>
            <w:r w:rsidRPr="00E822E1">
              <w:rPr>
                <w:rFonts w:ascii="Times New Roman" w:hAnsi="Times New Roman"/>
                <w:sz w:val="28"/>
                <w:szCs w:val="28"/>
              </w:rPr>
              <w:t>2</w:t>
            </w:r>
            <w:r w:rsidR="00CD50DE">
              <w:rPr>
                <w:rFonts w:ascii="Times New Roman" w:hAnsi="Times New Roman"/>
                <w:sz w:val="28"/>
                <w:szCs w:val="28"/>
              </w:rPr>
              <w:t>8</w:t>
            </w:r>
          </w:p>
        </w:tc>
        <w:tc>
          <w:tcPr>
            <w:tcW w:w="921" w:type="dxa"/>
            <w:shd w:val="clear" w:color="auto" w:fill="auto"/>
          </w:tcPr>
          <w:p w:rsidR="001A36E8" w:rsidRPr="00E822E1" w:rsidRDefault="0031408B" w:rsidP="001A36E8">
            <w:pPr>
              <w:spacing w:after="0" w:line="240" w:lineRule="auto"/>
              <w:jc w:val="center"/>
              <w:rPr>
                <w:rFonts w:ascii="Times New Roman" w:hAnsi="Times New Roman"/>
                <w:sz w:val="28"/>
                <w:szCs w:val="28"/>
              </w:rPr>
            </w:pPr>
            <w:r w:rsidRPr="00E822E1">
              <w:rPr>
                <w:rFonts w:ascii="Times New Roman" w:hAnsi="Times New Roman"/>
                <w:sz w:val="28"/>
                <w:szCs w:val="28"/>
              </w:rPr>
              <w:t>-</w:t>
            </w:r>
          </w:p>
        </w:tc>
        <w:tc>
          <w:tcPr>
            <w:tcW w:w="922" w:type="dxa"/>
            <w:shd w:val="clear" w:color="auto" w:fill="auto"/>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28</w:t>
            </w:r>
          </w:p>
        </w:tc>
      </w:tr>
      <w:tr w:rsidR="001A36E8" w:rsidRPr="00E822E1" w:rsidTr="001A36E8">
        <w:tc>
          <w:tcPr>
            <w:tcW w:w="5778" w:type="dxa"/>
          </w:tcPr>
          <w:p w:rsidR="001A36E8" w:rsidRPr="00E822E1" w:rsidRDefault="001A36E8" w:rsidP="001A36E8">
            <w:pPr>
              <w:spacing w:after="0" w:line="240" w:lineRule="auto"/>
              <w:jc w:val="both"/>
              <w:rPr>
                <w:rFonts w:ascii="Times New Roman" w:hAnsi="Times New Roman"/>
                <w:sz w:val="28"/>
                <w:szCs w:val="28"/>
              </w:rPr>
            </w:pPr>
            <w:r w:rsidRPr="00E822E1">
              <w:rPr>
                <w:rFonts w:ascii="Times New Roman" w:hAnsi="Times New Roman"/>
                <w:sz w:val="28"/>
                <w:szCs w:val="28"/>
              </w:rPr>
              <w:t>Лабораторные работы</w:t>
            </w:r>
          </w:p>
        </w:tc>
        <w:tc>
          <w:tcPr>
            <w:tcW w:w="1902" w:type="dxa"/>
          </w:tcPr>
          <w:p w:rsidR="001A36E8" w:rsidRPr="00E822E1" w:rsidRDefault="001A36E8" w:rsidP="001A36E8">
            <w:pPr>
              <w:spacing w:after="0" w:line="240" w:lineRule="auto"/>
              <w:jc w:val="center"/>
              <w:rPr>
                <w:rFonts w:ascii="Times New Roman" w:hAnsi="Times New Roman"/>
                <w:sz w:val="28"/>
                <w:szCs w:val="28"/>
              </w:rPr>
            </w:pPr>
            <w:r w:rsidRPr="00E822E1">
              <w:rPr>
                <w:rFonts w:ascii="Times New Roman" w:hAnsi="Times New Roman"/>
                <w:sz w:val="28"/>
                <w:szCs w:val="28"/>
              </w:rPr>
              <w:t>-</w:t>
            </w:r>
          </w:p>
        </w:tc>
        <w:tc>
          <w:tcPr>
            <w:tcW w:w="921" w:type="dxa"/>
            <w:shd w:val="clear" w:color="auto" w:fill="auto"/>
          </w:tcPr>
          <w:p w:rsidR="001A36E8" w:rsidRPr="00E822E1" w:rsidRDefault="0031408B" w:rsidP="001A36E8">
            <w:pPr>
              <w:spacing w:after="0" w:line="240" w:lineRule="auto"/>
              <w:jc w:val="center"/>
              <w:rPr>
                <w:rFonts w:ascii="Times New Roman" w:hAnsi="Times New Roman"/>
                <w:sz w:val="28"/>
                <w:szCs w:val="28"/>
              </w:rPr>
            </w:pPr>
            <w:r w:rsidRPr="00E822E1">
              <w:rPr>
                <w:rFonts w:ascii="Times New Roman" w:hAnsi="Times New Roman"/>
                <w:sz w:val="28"/>
                <w:szCs w:val="28"/>
              </w:rPr>
              <w:t>-</w:t>
            </w:r>
          </w:p>
        </w:tc>
        <w:tc>
          <w:tcPr>
            <w:tcW w:w="922" w:type="dxa"/>
            <w:shd w:val="clear" w:color="auto" w:fill="auto"/>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w:t>
            </w:r>
          </w:p>
        </w:tc>
      </w:tr>
      <w:tr w:rsidR="001A36E8" w:rsidRPr="00E822E1" w:rsidTr="001A36E8">
        <w:tc>
          <w:tcPr>
            <w:tcW w:w="5778" w:type="dxa"/>
          </w:tcPr>
          <w:p w:rsidR="001A36E8" w:rsidRPr="00E822E1" w:rsidRDefault="001A36E8" w:rsidP="001A36E8">
            <w:pPr>
              <w:spacing w:after="0" w:line="240" w:lineRule="auto"/>
              <w:jc w:val="both"/>
              <w:rPr>
                <w:rFonts w:ascii="Times New Roman" w:hAnsi="Times New Roman"/>
                <w:sz w:val="28"/>
                <w:szCs w:val="28"/>
              </w:rPr>
            </w:pPr>
            <w:r w:rsidRPr="00E822E1">
              <w:rPr>
                <w:rFonts w:ascii="Times New Roman" w:hAnsi="Times New Roman"/>
                <w:sz w:val="28"/>
                <w:szCs w:val="28"/>
              </w:rPr>
              <w:t>Контроль самостоятельной работы студента (КСР)</w:t>
            </w:r>
          </w:p>
        </w:tc>
        <w:tc>
          <w:tcPr>
            <w:tcW w:w="1902" w:type="dxa"/>
          </w:tcPr>
          <w:p w:rsidR="001A36E8" w:rsidRPr="00E822E1" w:rsidRDefault="001A36E8" w:rsidP="001A36E8">
            <w:pPr>
              <w:spacing w:after="0" w:line="240" w:lineRule="auto"/>
              <w:jc w:val="center"/>
              <w:rPr>
                <w:rFonts w:ascii="Times New Roman" w:hAnsi="Times New Roman"/>
                <w:sz w:val="28"/>
                <w:szCs w:val="28"/>
              </w:rPr>
            </w:pPr>
            <w:r w:rsidRPr="00E822E1">
              <w:rPr>
                <w:rFonts w:ascii="Times New Roman" w:hAnsi="Times New Roman"/>
                <w:sz w:val="28"/>
                <w:szCs w:val="28"/>
              </w:rPr>
              <w:t>-</w:t>
            </w:r>
          </w:p>
        </w:tc>
        <w:tc>
          <w:tcPr>
            <w:tcW w:w="921" w:type="dxa"/>
            <w:shd w:val="clear" w:color="auto" w:fill="auto"/>
          </w:tcPr>
          <w:p w:rsidR="001A36E8" w:rsidRPr="00E822E1" w:rsidRDefault="0031408B" w:rsidP="001A36E8">
            <w:pPr>
              <w:spacing w:after="0" w:line="240" w:lineRule="auto"/>
              <w:jc w:val="center"/>
              <w:rPr>
                <w:rFonts w:ascii="Times New Roman" w:hAnsi="Times New Roman"/>
                <w:sz w:val="28"/>
                <w:szCs w:val="28"/>
              </w:rPr>
            </w:pPr>
            <w:r w:rsidRPr="00E822E1">
              <w:rPr>
                <w:rFonts w:ascii="Times New Roman" w:hAnsi="Times New Roman"/>
                <w:sz w:val="28"/>
                <w:szCs w:val="28"/>
              </w:rPr>
              <w:t>-</w:t>
            </w:r>
          </w:p>
        </w:tc>
        <w:tc>
          <w:tcPr>
            <w:tcW w:w="922" w:type="dxa"/>
            <w:shd w:val="clear" w:color="auto" w:fill="auto"/>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w:t>
            </w:r>
          </w:p>
        </w:tc>
      </w:tr>
      <w:tr w:rsidR="001A36E8" w:rsidRPr="00E822E1" w:rsidTr="001A36E8">
        <w:trPr>
          <w:trHeight w:val="654"/>
        </w:trPr>
        <w:tc>
          <w:tcPr>
            <w:tcW w:w="5778" w:type="dxa"/>
          </w:tcPr>
          <w:p w:rsidR="004F4053" w:rsidRPr="00E822E1" w:rsidRDefault="001A36E8" w:rsidP="004F4053">
            <w:pPr>
              <w:spacing w:after="0" w:line="240" w:lineRule="auto"/>
              <w:jc w:val="both"/>
              <w:rPr>
                <w:rFonts w:ascii="Times New Roman" w:hAnsi="Times New Roman"/>
                <w:b/>
                <w:i/>
                <w:sz w:val="28"/>
                <w:szCs w:val="28"/>
              </w:rPr>
            </w:pPr>
            <w:r w:rsidRPr="00E822E1">
              <w:rPr>
                <w:rFonts w:ascii="Times New Roman" w:hAnsi="Times New Roman"/>
                <w:b/>
                <w:i/>
                <w:sz w:val="28"/>
                <w:szCs w:val="28"/>
              </w:rPr>
              <w:t>Самостоятельная работа</w:t>
            </w:r>
            <w:r w:rsidR="00426DBD" w:rsidRPr="00E822E1">
              <w:rPr>
                <w:rFonts w:ascii="Times New Roman" w:hAnsi="Times New Roman"/>
                <w:b/>
                <w:i/>
                <w:sz w:val="28"/>
                <w:szCs w:val="28"/>
              </w:rPr>
              <w:t>:</w:t>
            </w:r>
          </w:p>
          <w:p w:rsidR="004F4053" w:rsidRPr="00E822E1" w:rsidRDefault="00507C94" w:rsidP="005C1EB7">
            <w:pPr>
              <w:numPr>
                <w:ilvl w:val="0"/>
                <w:numId w:val="17"/>
              </w:numPr>
              <w:spacing w:after="0" w:line="240" w:lineRule="auto"/>
              <w:jc w:val="both"/>
              <w:rPr>
                <w:rFonts w:ascii="Times New Roman" w:hAnsi="Times New Roman"/>
                <w:sz w:val="28"/>
                <w:szCs w:val="28"/>
              </w:rPr>
            </w:pPr>
            <w:r w:rsidRPr="00E822E1">
              <w:rPr>
                <w:rFonts w:ascii="Times New Roman" w:hAnsi="Times New Roman"/>
                <w:sz w:val="28"/>
                <w:szCs w:val="28"/>
              </w:rPr>
              <w:t>Аннотирование литературы</w:t>
            </w:r>
            <w:r w:rsidR="004F4053" w:rsidRPr="00E822E1">
              <w:rPr>
                <w:rFonts w:ascii="Times New Roman" w:hAnsi="Times New Roman"/>
                <w:sz w:val="28"/>
                <w:szCs w:val="28"/>
              </w:rPr>
              <w:t>;</w:t>
            </w:r>
            <w:r w:rsidRPr="00E822E1">
              <w:rPr>
                <w:rFonts w:ascii="Times New Roman" w:hAnsi="Times New Roman"/>
                <w:sz w:val="28"/>
                <w:szCs w:val="28"/>
              </w:rPr>
              <w:t xml:space="preserve"> </w:t>
            </w:r>
          </w:p>
          <w:p w:rsidR="004F4053" w:rsidRPr="00E822E1" w:rsidRDefault="004F4053" w:rsidP="005C1EB7">
            <w:pPr>
              <w:numPr>
                <w:ilvl w:val="0"/>
                <w:numId w:val="17"/>
              </w:numPr>
              <w:spacing w:after="0" w:line="240" w:lineRule="auto"/>
              <w:jc w:val="both"/>
              <w:rPr>
                <w:rFonts w:ascii="Times New Roman" w:hAnsi="Times New Roman"/>
                <w:sz w:val="28"/>
                <w:szCs w:val="28"/>
              </w:rPr>
            </w:pPr>
            <w:r w:rsidRPr="00E822E1">
              <w:rPr>
                <w:rFonts w:ascii="Times New Roman" w:hAnsi="Times New Roman"/>
                <w:sz w:val="28"/>
                <w:szCs w:val="28"/>
              </w:rPr>
              <w:t>К</w:t>
            </w:r>
            <w:r w:rsidR="00507C94" w:rsidRPr="00E822E1">
              <w:rPr>
                <w:rFonts w:ascii="Times New Roman" w:hAnsi="Times New Roman"/>
                <w:sz w:val="28"/>
                <w:szCs w:val="28"/>
              </w:rPr>
              <w:t>онспектирование литературы</w:t>
            </w:r>
            <w:r w:rsidRPr="00E822E1">
              <w:rPr>
                <w:rFonts w:ascii="Times New Roman" w:hAnsi="Times New Roman"/>
                <w:sz w:val="28"/>
                <w:szCs w:val="28"/>
              </w:rPr>
              <w:t>;</w:t>
            </w:r>
            <w:r w:rsidR="00507C94" w:rsidRPr="00E822E1">
              <w:rPr>
                <w:rFonts w:ascii="Times New Roman" w:hAnsi="Times New Roman"/>
                <w:sz w:val="28"/>
                <w:szCs w:val="28"/>
              </w:rPr>
              <w:t xml:space="preserve"> </w:t>
            </w:r>
          </w:p>
          <w:p w:rsidR="004F4053" w:rsidRPr="00E822E1" w:rsidRDefault="004F4053" w:rsidP="005C1EB7">
            <w:pPr>
              <w:numPr>
                <w:ilvl w:val="0"/>
                <w:numId w:val="17"/>
              </w:numPr>
              <w:spacing w:after="0" w:line="240" w:lineRule="auto"/>
              <w:jc w:val="both"/>
              <w:rPr>
                <w:rFonts w:ascii="Times New Roman" w:hAnsi="Times New Roman"/>
                <w:sz w:val="28"/>
                <w:szCs w:val="28"/>
              </w:rPr>
            </w:pPr>
            <w:r w:rsidRPr="00E822E1">
              <w:rPr>
                <w:rFonts w:ascii="Times New Roman" w:hAnsi="Times New Roman"/>
                <w:sz w:val="28"/>
                <w:szCs w:val="28"/>
              </w:rPr>
              <w:t>П</w:t>
            </w:r>
            <w:r w:rsidR="00507C94" w:rsidRPr="00E822E1">
              <w:rPr>
                <w:rFonts w:ascii="Times New Roman" w:hAnsi="Times New Roman"/>
                <w:sz w:val="28"/>
                <w:szCs w:val="28"/>
              </w:rPr>
              <w:t>одготовка реферата или доклада (см. темы рефератов)</w:t>
            </w:r>
            <w:r w:rsidRPr="00E822E1">
              <w:rPr>
                <w:rFonts w:ascii="Times New Roman" w:hAnsi="Times New Roman"/>
                <w:sz w:val="28"/>
                <w:szCs w:val="28"/>
              </w:rPr>
              <w:t>;</w:t>
            </w:r>
          </w:p>
          <w:p w:rsidR="001A36E8" w:rsidRPr="00E822E1" w:rsidRDefault="004F4053" w:rsidP="005C1EB7">
            <w:pPr>
              <w:numPr>
                <w:ilvl w:val="0"/>
                <w:numId w:val="17"/>
              </w:numPr>
              <w:spacing w:after="0" w:line="240" w:lineRule="auto"/>
              <w:jc w:val="both"/>
              <w:rPr>
                <w:rFonts w:ascii="Times New Roman" w:hAnsi="Times New Roman"/>
                <w:i/>
                <w:sz w:val="28"/>
                <w:szCs w:val="28"/>
              </w:rPr>
            </w:pPr>
            <w:r w:rsidRPr="00E822E1">
              <w:rPr>
                <w:rFonts w:ascii="Times New Roman" w:hAnsi="Times New Roman"/>
                <w:sz w:val="28"/>
                <w:szCs w:val="28"/>
              </w:rPr>
              <w:t>С</w:t>
            </w:r>
            <w:r w:rsidR="001A36E8" w:rsidRPr="00E822E1">
              <w:rPr>
                <w:rFonts w:ascii="Times New Roman" w:hAnsi="Times New Roman"/>
                <w:sz w:val="28"/>
                <w:szCs w:val="28"/>
              </w:rPr>
              <w:t>оставление словаря дисциплины</w:t>
            </w:r>
            <w:r w:rsidRPr="00E822E1">
              <w:rPr>
                <w:rFonts w:ascii="Times New Roman" w:hAnsi="Times New Roman"/>
                <w:sz w:val="28"/>
                <w:szCs w:val="28"/>
              </w:rPr>
              <w:t>.</w:t>
            </w:r>
          </w:p>
        </w:tc>
        <w:tc>
          <w:tcPr>
            <w:tcW w:w="1902" w:type="dxa"/>
          </w:tcPr>
          <w:p w:rsidR="001A36E8" w:rsidRPr="00E822E1" w:rsidRDefault="0031408B" w:rsidP="00CD50DE">
            <w:pPr>
              <w:spacing w:after="0" w:line="240" w:lineRule="auto"/>
              <w:jc w:val="center"/>
              <w:rPr>
                <w:rFonts w:ascii="Times New Roman" w:hAnsi="Times New Roman"/>
                <w:sz w:val="28"/>
                <w:szCs w:val="28"/>
              </w:rPr>
            </w:pPr>
            <w:r w:rsidRPr="00E822E1">
              <w:rPr>
                <w:rFonts w:ascii="Times New Roman" w:hAnsi="Times New Roman"/>
                <w:sz w:val="28"/>
                <w:szCs w:val="28"/>
              </w:rPr>
              <w:t>3</w:t>
            </w:r>
            <w:r w:rsidR="00CD50DE">
              <w:rPr>
                <w:rFonts w:ascii="Times New Roman" w:hAnsi="Times New Roman"/>
                <w:sz w:val="28"/>
                <w:szCs w:val="28"/>
              </w:rPr>
              <w:t>2</w:t>
            </w:r>
          </w:p>
        </w:tc>
        <w:tc>
          <w:tcPr>
            <w:tcW w:w="921" w:type="dxa"/>
            <w:shd w:val="clear" w:color="auto" w:fill="auto"/>
          </w:tcPr>
          <w:p w:rsidR="001A36E8" w:rsidRPr="00E822E1" w:rsidRDefault="0031408B" w:rsidP="001A36E8">
            <w:pPr>
              <w:spacing w:after="0" w:line="240" w:lineRule="auto"/>
              <w:jc w:val="center"/>
              <w:rPr>
                <w:rFonts w:ascii="Times New Roman" w:hAnsi="Times New Roman"/>
                <w:sz w:val="28"/>
                <w:szCs w:val="28"/>
              </w:rPr>
            </w:pPr>
            <w:r w:rsidRPr="00E822E1">
              <w:rPr>
                <w:rFonts w:ascii="Times New Roman" w:hAnsi="Times New Roman"/>
                <w:sz w:val="28"/>
                <w:szCs w:val="28"/>
              </w:rPr>
              <w:t>-</w:t>
            </w:r>
          </w:p>
        </w:tc>
        <w:tc>
          <w:tcPr>
            <w:tcW w:w="922" w:type="dxa"/>
            <w:shd w:val="clear" w:color="auto" w:fill="auto"/>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32</w:t>
            </w:r>
          </w:p>
        </w:tc>
      </w:tr>
      <w:tr w:rsidR="001A36E8" w:rsidRPr="00E822E1" w:rsidTr="001A36E8">
        <w:trPr>
          <w:trHeight w:val="390"/>
        </w:trPr>
        <w:tc>
          <w:tcPr>
            <w:tcW w:w="5778" w:type="dxa"/>
          </w:tcPr>
          <w:p w:rsidR="001A36E8" w:rsidRPr="00E822E1" w:rsidRDefault="001A36E8" w:rsidP="001A36E8">
            <w:pPr>
              <w:spacing w:after="0" w:line="240" w:lineRule="auto"/>
              <w:jc w:val="both"/>
              <w:rPr>
                <w:rFonts w:ascii="Times New Roman" w:hAnsi="Times New Roman"/>
                <w:b/>
                <w:i/>
                <w:sz w:val="28"/>
                <w:szCs w:val="28"/>
              </w:rPr>
            </w:pPr>
            <w:r w:rsidRPr="00E822E1">
              <w:rPr>
                <w:rFonts w:ascii="Times New Roman" w:hAnsi="Times New Roman"/>
                <w:b/>
                <w:i/>
                <w:sz w:val="28"/>
                <w:szCs w:val="28"/>
              </w:rPr>
              <w:t>Промежуточная аттестация</w:t>
            </w:r>
            <w:r w:rsidRPr="00E822E1">
              <w:rPr>
                <w:rFonts w:ascii="Times New Roman" w:hAnsi="Times New Roman"/>
                <w:i/>
                <w:sz w:val="28"/>
                <w:szCs w:val="28"/>
              </w:rPr>
              <w:t>:</w:t>
            </w:r>
            <w:r w:rsidRPr="00E822E1">
              <w:rPr>
                <w:rFonts w:ascii="Times New Roman" w:hAnsi="Times New Roman"/>
                <w:sz w:val="28"/>
                <w:szCs w:val="28"/>
              </w:rPr>
              <w:t xml:space="preserve"> </w:t>
            </w:r>
          </w:p>
        </w:tc>
        <w:tc>
          <w:tcPr>
            <w:tcW w:w="1902" w:type="dxa"/>
          </w:tcPr>
          <w:p w:rsidR="001A36E8" w:rsidRPr="00E822E1" w:rsidRDefault="00C43246" w:rsidP="001A36E8">
            <w:pPr>
              <w:spacing w:after="0" w:line="240" w:lineRule="auto"/>
              <w:jc w:val="center"/>
              <w:rPr>
                <w:rFonts w:ascii="Times New Roman" w:hAnsi="Times New Roman"/>
                <w:sz w:val="28"/>
                <w:szCs w:val="28"/>
              </w:rPr>
            </w:pPr>
            <w:r>
              <w:rPr>
                <w:rFonts w:ascii="Times New Roman" w:hAnsi="Times New Roman"/>
                <w:sz w:val="28"/>
                <w:szCs w:val="28"/>
              </w:rPr>
              <w:t>зачет</w:t>
            </w:r>
          </w:p>
        </w:tc>
        <w:tc>
          <w:tcPr>
            <w:tcW w:w="921" w:type="dxa"/>
            <w:shd w:val="clear" w:color="auto" w:fill="auto"/>
          </w:tcPr>
          <w:p w:rsidR="001A36E8" w:rsidRPr="00E822E1" w:rsidRDefault="00CD50DE" w:rsidP="001A36E8">
            <w:pPr>
              <w:spacing w:after="0" w:line="240" w:lineRule="auto"/>
              <w:jc w:val="center"/>
              <w:rPr>
                <w:rFonts w:ascii="Times New Roman" w:hAnsi="Times New Roman"/>
                <w:sz w:val="28"/>
                <w:szCs w:val="28"/>
              </w:rPr>
            </w:pPr>
            <w:r>
              <w:rPr>
                <w:rFonts w:ascii="Times New Roman" w:hAnsi="Times New Roman"/>
                <w:sz w:val="28"/>
                <w:szCs w:val="28"/>
              </w:rPr>
              <w:t>-</w:t>
            </w:r>
          </w:p>
        </w:tc>
        <w:tc>
          <w:tcPr>
            <w:tcW w:w="922" w:type="dxa"/>
            <w:shd w:val="clear" w:color="auto" w:fill="auto"/>
          </w:tcPr>
          <w:p w:rsidR="001A36E8" w:rsidRPr="00E822E1" w:rsidRDefault="0031408B" w:rsidP="001A36E8">
            <w:pPr>
              <w:spacing w:after="0" w:line="240" w:lineRule="auto"/>
              <w:jc w:val="center"/>
              <w:rPr>
                <w:rFonts w:ascii="Times New Roman" w:hAnsi="Times New Roman"/>
                <w:sz w:val="28"/>
                <w:szCs w:val="28"/>
              </w:rPr>
            </w:pPr>
            <w:r w:rsidRPr="00E822E1">
              <w:rPr>
                <w:rFonts w:ascii="Times New Roman" w:hAnsi="Times New Roman"/>
                <w:sz w:val="28"/>
                <w:szCs w:val="28"/>
              </w:rPr>
              <w:t>+</w:t>
            </w:r>
          </w:p>
        </w:tc>
      </w:tr>
      <w:tr w:rsidR="001A36E8" w:rsidRPr="00E822E1" w:rsidTr="001A36E8">
        <w:tc>
          <w:tcPr>
            <w:tcW w:w="5778" w:type="dxa"/>
          </w:tcPr>
          <w:p w:rsidR="001A36E8" w:rsidRPr="00E822E1" w:rsidRDefault="001A36E8" w:rsidP="001A36E8">
            <w:pPr>
              <w:spacing w:after="0" w:line="240" w:lineRule="auto"/>
              <w:jc w:val="both"/>
              <w:rPr>
                <w:rFonts w:ascii="Times New Roman" w:hAnsi="Times New Roman"/>
                <w:b/>
                <w:i/>
                <w:sz w:val="28"/>
                <w:szCs w:val="28"/>
              </w:rPr>
            </w:pPr>
            <w:r w:rsidRPr="00E822E1">
              <w:rPr>
                <w:rFonts w:ascii="Times New Roman" w:hAnsi="Times New Roman"/>
                <w:b/>
                <w:i/>
                <w:sz w:val="28"/>
                <w:szCs w:val="28"/>
              </w:rPr>
              <w:t>ИТОГО:</w:t>
            </w:r>
          </w:p>
        </w:tc>
        <w:tc>
          <w:tcPr>
            <w:tcW w:w="1902" w:type="dxa"/>
          </w:tcPr>
          <w:p w:rsidR="001A36E8" w:rsidRPr="00E822E1" w:rsidRDefault="001A36E8" w:rsidP="001A36E8">
            <w:pPr>
              <w:spacing w:after="0" w:line="240" w:lineRule="auto"/>
              <w:jc w:val="center"/>
              <w:rPr>
                <w:rFonts w:ascii="Times New Roman" w:hAnsi="Times New Roman"/>
                <w:sz w:val="28"/>
                <w:szCs w:val="28"/>
              </w:rPr>
            </w:pPr>
            <w:r w:rsidRPr="00E822E1">
              <w:rPr>
                <w:rFonts w:ascii="Times New Roman" w:hAnsi="Times New Roman"/>
                <w:sz w:val="28"/>
                <w:szCs w:val="28"/>
              </w:rPr>
              <w:t>72</w:t>
            </w:r>
          </w:p>
        </w:tc>
        <w:tc>
          <w:tcPr>
            <w:tcW w:w="921" w:type="dxa"/>
            <w:shd w:val="clear" w:color="auto" w:fill="auto"/>
          </w:tcPr>
          <w:p w:rsidR="001A36E8" w:rsidRPr="00E822E1" w:rsidRDefault="001A36E8" w:rsidP="001A36E8">
            <w:pPr>
              <w:spacing w:after="0" w:line="240" w:lineRule="auto"/>
              <w:jc w:val="center"/>
              <w:rPr>
                <w:rFonts w:ascii="Times New Roman" w:hAnsi="Times New Roman"/>
                <w:sz w:val="28"/>
                <w:szCs w:val="28"/>
              </w:rPr>
            </w:pPr>
          </w:p>
        </w:tc>
        <w:tc>
          <w:tcPr>
            <w:tcW w:w="922" w:type="dxa"/>
            <w:shd w:val="clear" w:color="auto" w:fill="auto"/>
          </w:tcPr>
          <w:p w:rsidR="001A36E8" w:rsidRPr="00E822E1" w:rsidRDefault="00C43246" w:rsidP="001A36E8">
            <w:pPr>
              <w:spacing w:after="0" w:line="240" w:lineRule="auto"/>
              <w:jc w:val="center"/>
              <w:rPr>
                <w:rFonts w:ascii="Times New Roman" w:hAnsi="Times New Roman"/>
                <w:sz w:val="28"/>
                <w:szCs w:val="28"/>
              </w:rPr>
            </w:pPr>
            <w:r w:rsidRPr="00E822E1">
              <w:rPr>
                <w:rFonts w:ascii="Times New Roman" w:hAnsi="Times New Roman"/>
                <w:sz w:val="28"/>
                <w:szCs w:val="28"/>
              </w:rPr>
              <w:t>72</w:t>
            </w:r>
          </w:p>
        </w:tc>
      </w:tr>
    </w:tbl>
    <w:p w:rsidR="001A36E8" w:rsidRPr="004743F1" w:rsidRDefault="001A36E8" w:rsidP="001A36E8">
      <w:pPr>
        <w:spacing w:after="0" w:line="240" w:lineRule="auto"/>
        <w:jc w:val="both"/>
        <w:rPr>
          <w:rFonts w:ascii="Times New Roman" w:hAnsi="Times New Roman"/>
          <w:sz w:val="28"/>
          <w:szCs w:val="28"/>
        </w:rPr>
      </w:pPr>
    </w:p>
    <w:p w:rsidR="001A36E8" w:rsidRPr="004743F1" w:rsidRDefault="001A36E8" w:rsidP="001A36E8">
      <w:pPr>
        <w:spacing w:after="0" w:line="240" w:lineRule="auto"/>
        <w:jc w:val="both"/>
        <w:rPr>
          <w:rFonts w:ascii="Times New Roman" w:hAnsi="Times New Roman"/>
          <w:b/>
          <w:sz w:val="28"/>
          <w:szCs w:val="28"/>
        </w:rPr>
      </w:pPr>
      <w:r w:rsidRPr="004743F1">
        <w:rPr>
          <w:rFonts w:ascii="Times New Roman" w:hAnsi="Times New Roman"/>
          <w:b/>
          <w:sz w:val="28"/>
          <w:szCs w:val="28"/>
        </w:rPr>
        <w:t>6. Содержание дисциплины</w:t>
      </w:r>
    </w:p>
    <w:p w:rsidR="001A36E8" w:rsidRPr="004743F1" w:rsidRDefault="001A36E8" w:rsidP="001A36E8">
      <w:pPr>
        <w:spacing w:after="0" w:line="240" w:lineRule="auto"/>
        <w:jc w:val="both"/>
        <w:rPr>
          <w:rFonts w:ascii="Times New Roman" w:hAnsi="Times New Roman"/>
          <w:b/>
          <w:sz w:val="28"/>
          <w:szCs w:val="28"/>
        </w:rPr>
      </w:pPr>
      <w:r w:rsidRPr="004743F1">
        <w:rPr>
          <w:rFonts w:ascii="Times New Roman" w:hAnsi="Times New Roman"/>
          <w:b/>
          <w:sz w:val="28"/>
          <w:szCs w:val="28"/>
        </w:rPr>
        <w:tab/>
        <w:t>6.1. Содержание разделов дисциплины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3036"/>
        <w:gridCol w:w="6128"/>
      </w:tblGrid>
      <w:tr w:rsidR="00C758CE" w:rsidRPr="00C758CE" w:rsidTr="001A36E8">
        <w:tc>
          <w:tcPr>
            <w:tcW w:w="484" w:type="dxa"/>
          </w:tcPr>
          <w:p w:rsidR="001A36E8" w:rsidRPr="00C758CE" w:rsidRDefault="001A36E8" w:rsidP="001A36E8">
            <w:pPr>
              <w:spacing w:after="0" w:line="240" w:lineRule="auto"/>
              <w:jc w:val="center"/>
              <w:rPr>
                <w:rFonts w:ascii="Times New Roman" w:hAnsi="Times New Roman"/>
                <w:sz w:val="28"/>
                <w:szCs w:val="28"/>
              </w:rPr>
            </w:pPr>
            <w:r w:rsidRPr="00C758CE">
              <w:rPr>
                <w:rFonts w:ascii="Times New Roman" w:hAnsi="Times New Roman"/>
                <w:sz w:val="28"/>
                <w:szCs w:val="28"/>
              </w:rPr>
              <w:t>№</w:t>
            </w:r>
          </w:p>
        </w:tc>
        <w:tc>
          <w:tcPr>
            <w:tcW w:w="2504" w:type="dxa"/>
          </w:tcPr>
          <w:p w:rsidR="001A36E8" w:rsidRPr="00C758CE" w:rsidRDefault="001A36E8" w:rsidP="001A36E8">
            <w:pPr>
              <w:spacing w:after="0" w:line="240" w:lineRule="auto"/>
              <w:jc w:val="center"/>
              <w:rPr>
                <w:rFonts w:ascii="Times New Roman" w:hAnsi="Times New Roman"/>
                <w:sz w:val="28"/>
                <w:szCs w:val="28"/>
              </w:rPr>
            </w:pPr>
            <w:r w:rsidRPr="00C758CE">
              <w:rPr>
                <w:rFonts w:ascii="Times New Roman" w:hAnsi="Times New Roman"/>
                <w:sz w:val="28"/>
                <w:szCs w:val="28"/>
              </w:rPr>
              <w:t xml:space="preserve">Наименование раздела </w:t>
            </w:r>
          </w:p>
          <w:p w:rsidR="001A36E8" w:rsidRPr="00C758CE" w:rsidRDefault="001A36E8" w:rsidP="001A36E8">
            <w:pPr>
              <w:spacing w:after="0" w:line="240" w:lineRule="auto"/>
              <w:jc w:val="center"/>
              <w:rPr>
                <w:rFonts w:ascii="Times New Roman" w:hAnsi="Times New Roman"/>
                <w:sz w:val="28"/>
                <w:szCs w:val="28"/>
              </w:rPr>
            </w:pPr>
            <w:r w:rsidRPr="00C758CE">
              <w:rPr>
                <w:rFonts w:ascii="Times New Roman" w:hAnsi="Times New Roman"/>
                <w:sz w:val="28"/>
                <w:szCs w:val="28"/>
              </w:rPr>
              <w:t>дисци</w:t>
            </w:r>
            <w:r w:rsidRPr="00C758CE">
              <w:rPr>
                <w:rFonts w:ascii="Times New Roman" w:hAnsi="Times New Roman"/>
                <w:sz w:val="28"/>
                <w:szCs w:val="28"/>
              </w:rPr>
              <w:t>п</w:t>
            </w:r>
            <w:r w:rsidRPr="00C758CE">
              <w:rPr>
                <w:rFonts w:ascii="Times New Roman" w:hAnsi="Times New Roman"/>
                <w:sz w:val="28"/>
                <w:szCs w:val="28"/>
              </w:rPr>
              <w:t>лины</w:t>
            </w:r>
          </w:p>
        </w:tc>
        <w:tc>
          <w:tcPr>
            <w:tcW w:w="6660" w:type="dxa"/>
          </w:tcPr>
          <w:p w:rsidR="001A36E8" w:rsidRPr="00C758CE" w:rsidRDefault="001A36E8" w:rsidP="00C758CE">
            <w:pPr>
              <w:spacing w:after="0" w:line="240" w:lineRule="auto"/>
              <w:jc w:val="center"/>
              <w:rPr>
                <w:rFonts w:ascii="Times New Roman" w:hAnsi="Times New Roman"/>
                <w:sz w:val="28"/>
                <w:szCs w:val="28"/>
              </w:rPr>
            </w:pPr>
            <w:r w:rsidRPr="00C758CE">
              <w:rPr>
                <w:rFonts w:ascii="Times New Roman" w:hAnsi="Times New Roman"/>
                <w:sz w:val="28"/>
                <w:szCs w:val="28"/>
              </w:rPr>
              <w:t>Содержание раздела</w:t>
            </w:r>
          </w:p>
        </w:tc>
      </w:tr>
      <w:tr w:rsidR="00C758CE" w:rsidRPr="00C758CE" w:rsidTr="001A36E8">
        <w:tc>
          <w:tcPr>
            <w:tcW w:w="484" w:type="dxa"/>
          </w:tcPr>
          <w:p w:rsidR="001A36E8" w:rsidRPr="00C758CE" w:rsidRDefault="001A36E8" w:rsidP="001A36E8">
            <w:pPr>
              <w:spacing w:after="0" w:line="240" w:lineRule="auto"/>
              <w:jc w:val="center"/>
              <w:rPr>
                <w:rFonts w:ascii="Times New Roman" w:hAnsi="Times New Roman"/>
                <w:sz w:val="28"/>
                <w:szCs w:val="28"/>
              </w:rPr>
            </w:pPr>
            <w:r w:rsidRPr="00C758CE">
              <w:rPr>
                <w:rFonts w:ascii="Times New Roman" w:hAnsi="Times New Roman"/>
                <w:sz w:val="28"/>
                <w:szCs w:val="28"/>
              </w:rPr>
              <w:t>1.</w:t>
            </w:r>
          </w:p>
        </w:tc>
        <w:tc>
          <w:tcPr>
            <w:tcW w:w="2504" w:type="dxa"/>
          </w:tcPr>
          <w:p w:rsidR="001A36E8" w:rsidRPr="00C758CE" w:rsidRDefault="001A36E8" w:rsidP="001A36E8">
            <w:pPr>
              <w:spacing w:after="0" w:line="240" w:lineRule="auto"/>
              <w:rPr>
                <w:rFonts w:ascii="Times New Roman" w:hAnsi="Times New Roman"/>
                <w:sz w:val="28"/>
                <w:szCs w:val="28"/>
              </w:rPr>
            </w:pPr>
            <w:r w:rsidRPr="00C758CE">
              <w:rPr>
                <w:rFonts w:ascii="Times New Roman" w:hAnsi="Times New Roman"/>
                <w:sz w:val="28"/>
                <w:szCs w:val="28"/>
              </w:rPr>
              <w:t>А</w:t>
            </w:r>
            <w:r w:rsidR="0031408B" w:rsidRPr="00C758CE">
              <w:rPr>
                <w:rFonts w:ascii="Times New Roman" w:hAnsi="Times New Roman"/>
                <w:sz w:val="28"/>
                <w:szCs w:val="28"/>
              </w:rPr>
              <w:t xml:space="preserve">. </w:t>
            </w:r>
            <w:r w:rsidR="00384D48" w:rsidRPr="00C758CE">
              <w:rPr>
                <w:rFonts w:ascii="Times New Roman" w:hAnsi="Times New Roman"/>
                <w:sz w:val="28"/>
                <w:szCs w:val="28"/>
              </w:rPr>
              <w:t>Терроризм и контртеррористическая деятельность: вопросы теории.</w:t>
            </w:r>
          </w:p>
        </w:tc>
        <w:tc>
          <w:tcPr>
            <w:tcW w:w="6660" w:type="dxa"/>
          </w:tcPr>
          <w:p w:rsidR="001A36E8" w:rsidRPr="00C758CE" w:rsidRDefault="00C758CE" w:rsidP="00C758CE">
            <w:pPr>
              <w:spacing w:after="0" w:line="240" w:lineRule="auto"/>
              <w:jc w:val="both"/>
              <w:rPr>
                <w:rFonts w:ascii="Times New Roman" w:hAnsi="Times New Roman"/>
                <w:sz w:val="28"/>
                <w:szCs w:val="28"/>
              </w:rPr>
            </w:pPr>
            <w:r w:rsidRPr="00C758CE">
              <w:rPr>
                <w:rFonts w:ascii="Times New Roman" w:hAnsi="Times New Roman"/>
                <w:sz w:val="28"/>
                <w:szCs w:val="28"/>
              </w:rPr>
              <w:t>Понятийный аппарат. Понятия «терроризм», «международный терроризм», «террористическая деятельность», «террористический акт», «террористическая организация», «контртеррористическая деятельность». Проблема определения понятия «терроризм» мировым сообществом. Историографический и источниковедческий обзор. Исследование классификации терроризма. Истоки и сущность терроризма. Политические, социальные, экономические, национальные, расовые и религиозные предпосылки международного терроризма.</w:t>
            </w:r>
          </w:p>
        </w:tc>
      </w:tr>
      <w:tr w:rsidR="00C758CE" w:rsidRPr="00C758CE" w:rsidTr="001A36E8">
        <w:trPr>
          <w:trHeight w:val="337"/>
        </w:trPr>
        <w:tc>
          <w:tcPr>
            <w:tcW w:w="484" w:type="dxa"/>
          </w:tcPr>
          <w:p w:rsidR="001A36E8" w:rsidRPr="00C758CE" w:rsidRDefault="001A36E8" w:rsidP="001A36E8">
            <w:pPr>
              <w:spacing w:after="0" w:line="240" w:lineRule="auto"/>
              <w:jc w:val="center"/>
              <w:rPr>
                <w:rFonts w:ascii="Times New Roman" w:hAnsi="Times New Roman"/>
                <w:sz w:val="28"/>
                <w:szCs w:val="28"/>
              </w:rPr>
            </w:pPr>
            <w:r w:rsidRPr="00C758CE">
              <w:rPr>
                <w:rFonts w:ascii="Times New Roman" w:hAnsi="Times New Roman"/>
                <w:sz w:val="28"/>
                <w:szCs w:val="28"/>
              </w:rPr>
              <w:t>2.</w:t>
            </w:r>
          </w:p>
        </w:tc>
        <w:tc>
          <w:tcPr>
            <w:tcW w:w="2504" w:type="dxa"/>
          </w:tcPr>
          <w:p w:rsidR="001A36E8" w:rsidRPr="00C758CE" w:rsidRDefault="001A36E8" w:rsidP="001A36E8">
            <w:pPr>
              <w:spacing w:after="0" w:line="240" w:lineRule="auto"/>
              <w:rPr>
                <w:rFonts w:ascii="Times New Roman" w:hAnsi="Times New Roman"/>
                <w:sz w:val="28"/>
                <w:szCs w:val="28"/>
              </w:rPr>
            </w:pPr>
            <w:r w:rsidRPr="00C758CE">
              <w:rPr>
                <w:rFonts w:ascii="Times New Roman" w:hAnsi="Times New Roman"/>
                <w:sz w:val="28"/>
                <w:szCs w:val="28"/>
              </w:rPr>
              <w:t>Б</w:t>
            </w:r>
            <w:r w:rsidR="00C758CE">
              <w:rPr>
                <w:rFonts w:ascii="Times New Roman" w:hAnsi="Times New Roman"/>
                <w:sz w:val="28"/>
                <w:szCs w:val="28"/>
              </w:rPr>
              <w:t xml:space="preserve">. </w:t>
            </w:r>
            <w:r w:rsidR="00C758CE" w:rsidRPr="00C758CE">
              <w:rPr>
                <w:rFonts w:ascii="Times New Roman" w:hAnsi="Times New Roman"/>
                <w:sz w:val="28"/>
                <w:szCs w:val="28"/>
              </w:rPr>
              <w:t>История терроризма.</w:t>
            </w:r>
          </w:p>
        </w:tc>
        <w:tc>
          <w:tcPr>
            <w:tcW w:w="6660" w:type="dxa"/>
          </w:tcPr>
          <w:p w:rsidR="001A36E8" w:rsidRPr="00C758CE" w:rsidRDefault="00C758CE" w:rsidP="00C758CE">
            <w:pPr>
              <w:spacing w:after="0" w:line="240" w:lineRule="auto"/>
              <w:jc w:val="both"/>
              <w:rPr>
                <w:rFonts w:ascii="Times New Roman" w:hAnsi="Times New Roman"/>
                <w:sz w:val="28"/>
                <w:szCs w:val="28"/>
              </w:rPr>
            </w:pPr>
            <w:r w:rsidRPr="00C758CE">
              <w:rPr>
                <w:rFonts w:ascii="Times New Roman" w:hAnsi="Times New Roman"/>
                <w:sz w:val="28"/>
                <w:szCs w:val="28"/>
              </w:rPr>
              <w:t xml:space="preserve">Террористическая активность в Российской империи. Террористическая деятельность в Советской России и СССР. Государственный терроризм в ХХ в. Новые формы и методы </w:t>
            </w:r>
            <w:r w:rsidRPr="00C758CE">
              <w:rPr>
                <w:rFonts w:ascii="Times New Roman" w:hAnsi="Times New Roman"/>
                <w:sz w:val="28"/>
                <w:szCs w:val="28"/>
              </w:rPr>
              <w:lastRenderedPageBreak/>
              <w:t>террористической деятельности во второй половине ХХ в. и на современном этапе.</w:t>
            </w:r>
          </w:p>
        </w:tc>
      </w:tr>
      <w:tr w:rsidR="00C758CE" w:rsidRPr="00C758CE" w:rsidTr="001A36E8">
        <w:tc>
          <w:tcPr>
            <w:tcW w:w="484" w:type="dxa"/>
          </w:tcPr>
          <w:p w:rsidR="001A36E8" w:rsidRPr="00C758CE" w:rsidRDefault="001A36E8" w:rsidP="001A36E8">
            <w:pPr>
              <w:spacing w:after="0" w:line="240" w:lineRule="auto"/>
              <w:jc w:val="center"/>
              <w:rPr>
                <w:rFonts w:ascii="Times New Roman" w:hAnsi="Times New Roman"/>
                <w:sz w:val="28"/>
                <w:szCs w:val="28"/>
              </w:rPr>
            </w:pPr>
            <w:r w:rsidRPr="00C758CE">
              <w:rPr>
                <w:rFonts w:ascii="Times New Roman" w:hAnsi="Times New Roman"/>
                <w:sz w:val="28"/>
                <w:szCs w:val="28"/>
              </w:rPr>
              <w:lastRenderedPageBreak/>
              <w:t>3.</w:t>
            </w:r>
          </w:p>
        </w:tc>
        <w:tc>
          <w:tcPr>
            <w:tcW w:w="2504" w:type="dxa"/>
          </w:tcPr>
          <w:p w:rsidR="001A36E8" w:rsidRPr="00C758CE" w:rsidRDefault="001A36E8" w:rsidP="001A36E8">
            <w:pPr>
              <w:spacing w:after="0" w:line="240" w:lineRule="auto"/>
              <w:rPr>
                <w:rFonts w:ascii="Times New Roman" w:hAnsi="Times New Roman"/>
                <w:sz w:val="28"/>
                <w:szCs w:val="28"/>
              </w:rPr>
            </w:pPr>
            <w:r w:rsidRPr="00C758CE">
              <w:rPr>
                <w:rFonts w:ascii="Times New Roman" w:hAnsi="Times New Roman"/>
                <w:sz w:val="28"/>
                <w:szCs w:val="28"/>
              </w:rPr>
              <w:t>В</w:t>
            </w:r>
            <w:r w:rsidR="00C758CE" w:rsidRPr="00C758CE">
              <w:rPr>
                <w:rFonts w:ascii="Times New Roman" w:hAnsi="Times New Roman"/>
                <w:sz w:val="28"/>
                <w:szCs w:val="28"/>
              </w:rPr>
              <w:t xml:space="preserve"> Классификация терроризма.</w:t>
            </w:r>
          </w:p>
        </w:tc>
        <w:tc>
          <w:tcPr>
            <w:tcW w:w="6660" w:type="dxa"/>
          </w:tcPr>
          <w:p w:rsidR="00C758CE" w:rsidRPr="00C758CE" w:rsidRDefault="00C758CE" w:rsidP="00C758CE">
            <w:pPr>
              <w:pStyle w:val="a5"/>
              <w:spacing w:line="240" w:lineRule="auto"/>
              <w:rPr>
                <w:rFonts w:ascii="Times New Roman" w:hAnsi="Times New Roman"/>
                <w:szCs w:val="28"/>
                <w:lang w:val="ru-RU" w:eastAsia="ru-RU"/>
              </w:rPr>
            </w:pPr>
            <w:r w:rsidRPr="00C758CE">
              <w:rPr>
                <w:rFonts w:ascii="Times New Roman" w:hAnsi="Times New Roman"/>
                <w:szCs w:val="28"/>
                <w:lang w:val="ru-RU" w:eastAsia="ru-RU"/>
              </w:rPr>
              <w:t>По месту проведения: внутренний и международный терроризм. По характеру: политический терроризм, социальный терроризм, националистический терроризм, мировоззренческий (религиозный) терроризм. Уголовный терроризм. Государственный терроризм. По направленности: левый терроризм, правый терроризм, исламистский терроризм.</w:t>
            </w:r>
            <w:r w:rsidRPr="00C758CE">
              <w:rPr>
                <w:rFonts w:ascii="Times New Roman" w:hAnsi="Times New Roman"/>
                <w:szCs w:val="28"/>
              </w:rPr>
              <w:t xml:space="preserve"> </w:t>
            </w:r>
          </w:p>
          <w:p w:rsidR="001A36E8" w:rsidRPr="00C758CE" w:rsidRDefault="00C758CE" w:rsidP="00C758CE">
            <w:pPr>
              <w:pStyle w:val="a5"/>
              <w:spacing w:line="240" w:lineRule="auto"/>
              <w:rPr>
                <w:rFonts w:ascii="Times New Roman" w:hAnsi="Times New Roman"/>
                <w:szCs w:val="28"/>
                <w:lang w:val="ru-RU" w:eastAsia="ru-RU"/>
              </w:rPr>
            </w:pPr>
            <w:r w:rsidRPr="00C758CE">
              <w:rPr>
                <w:rFonts w:ascii="Times New Roman" w:hAnsi="Times New Roman"/>
                <w:szCs w:val="28"/>
                <w:lang w:val="ru-RU" w:eastAsia="ru-RU"/>
              </w:rPr>
              <w:t xml:space="preserve">Левый (революционный, «красный») терроризм. Левый терроризм в странах Латинской Америки. Городская герилья. Левый терроризм в Бразилии. Х.К. </w:t>
            </w:r>
            <w:proofErr w:type="spellStart"/>
            <w:r w:rsidRPr="00C758CE">
              <w:rPr>
                <w:rFonts w:ascii="Times New Roman" w:hAnsi="Times New Roman"/>
                <w:szCs w:val="28"/>
                <w:lang w:val="ru-RU" w:eastAsia="ru-RU"/>
              </w:rPr>
              <w:t>Маригелла</w:t>
            </w:r>
            <w:proofErr w:type="spellEnd"/>
            <w:r w:rsidRPr="00C758CE">
              <w:rPr>
                <w:rFonts w:ascii="Times New Roman" w:hAnsi="Times New Roman"/>
                <w:szCs w:val="28"/>
                <w:lang w:val="ru-RU" w:eastAsia="ru-RU"/>
              </w:rPr>
              <w:t>. Левый терроризм в Аргентине. «Революционная народная армия». Левый терроризм в Перу. «</w:t>
            </w:r>
            <w:proofErr w:type="spellStart"/>
            <w:r w:rsidRPr="00C758CE">
              <w:rPr>
                <w:rFonts w:ascii="Times New Roman" w:hAnsi="Times New Roman"/>
                <w:szCs w:val="28"/>
                <w:lang w:val="ru-RU" w:eastAsia="ru-RU"/>
              </w:rPr>
              <w:t>Сендеро</w:t>
            </w:r>
            <w:proofErr w:type="spellEnd"/>
            <w:r w:rsidRPr="00C758CE">
              <w:rPr>
                <w:rFonts w:ascii="Times New Roman" w:hAnsi="Times New Roman"/>
                <w:szCs w:val="28"/>
                <w:lang w:val="ru-RU" w:eastAsia="ru-RU"/>
              </w:rPr>
              <w:t xml:space="preserve"> </w:t>
            </w:r>
            <w:proofErr w:type="spellStart"/>
            <w:r w:rsidRPr="00C758CE">
              <w:rPr>
                <w:rFonts w:ascii="Times New Roman" w:hAnsi="Times New Roman"/>
                <w:szCs w:val="28"/>
                <w:lang w:val="ru-RU" w:eastAsia="ru-RU"/>
              </w:rPr>
              <w:t>Луминосо</w:t>
            </w:r>
            <w:proofErr w:type="spellEnd"/>
            <w:r w:rsidRPr="00C758CE">
              <w:rPr>
                <w:rFonts w:ascii="Times New Roman" w:hAnsi="Times New Roman"/>
                <w:szCs w:val="28"/>
                <w:lang w:val="ru-RU" w:eastAsia="ru-RU"/>
              </w:rPr>
              <w:t xml:space="preserve">». «Революционное движение имени </w:t>
            </w:r>
            <w:proofErr w:type="spellStart"/>
            <w:r w:rsidRPr="00C758CE">
              <w:rPr>
                <w:rFonts w:ascii="Times New Roman" w:hAnsi="Times New Roman"/>
                <w:szCs w:val="28"/>
                <w:lang w:val="ru-RU" w:eastAsia="ru-RU"/>
              </w:rPr>
              <w:t>Тупак</w:t>
            </w:r>
            <w:proofErr w:type="spellEnd"/>
            <w:r w:rsidRPr="00C758CE">
              <w:rPr>
                <w:rFonts w:ascii="Times New Roman" w:hAnsi="Times New Roman"/>
                <w:szCs w:val="28"/>
                <w:lang w:val="ru-RU" w:eastAsia="ru-RU"/>
              </w:rPr>
              <w:t xml:space="preserve"> </w:t>
            </w:r>
            <w:proofErr w:type="spellStart"/>
            <w:r w:rsidRPr="00C758CE">
              <w:rPr>
                <w:rFonts w:ascii="Times New Roman" w:hAnsi="Times New Roman"/>
                <w:szCs w:val="28"/>
                <w:lang w:val="ru-RU" w:eastAsia="ru-RU"/>
              </w:rPr>
              <w:t>Амару</w:t>
            </w:r>
            <w:proofErr w:type="spellEnd"/>
            <w:r w:rsidRPr="00C758CE">
              <w:rPr>
                <w:rFonts w:ascii="Times New Roman" w:hAnsi="Times New Roman"/>
                <w:szCs w:val="28"/>
                <w:lang w:val="ru-RU" w:eastAsia="ru-RU"/>
              </w:rPr>
              <w:t>». Левый терроризм в странах Европы. Левый терроризм в ФРГ. «Фракция Красной Армии». «Движение 2 июня». Революционные ячейки. Антиимпериалистические ячейки. Левый терроризм в Италии. «Красные бригады». «Первая линия». Левый терроризм в других странах мира. «Группа патриотического сопротивления 1 октября» ГРАПО (Испания). «Революционный патриотический и антифашистский фронт» ФРАП. (Испания). «Прямое действие» (Франция). «Движение 17 ноября» (Греция). Левый терроризм в Японии. «Фракция Красной Армии». «Красная армия Японии». «Совет совместной борьбы Токио и Йокохамы». Левый терроризм в США. «</w:t>
            </w:r>
            <w:proofErr w:type="spellStart"/>
            <w:r w:rsidRPr="00C758CE">
              <w:rPr>
                <w:rFonts w:ascii="Times New Roman" w:hAnsi="Times New Roman"/>
                <w:szCs w:val="28"/>
                <w:lang w:val="ru-RU" w:eastAsia="ru-RU"/>
              </w:rPr>
              <w:t>Везермены</w:t>
            </w:r>
            <w:proofErr w:type="spellEnd"/>
            <w:r w:rsidRPr="00C758CE">
              <w:rPr>
                <w:rFonts w:ascii="Times New Roman" w:hAnsi="Times New Roman"/>
                <w:szCs w:val="28"/>
                <w:lang w:val="ru-RU" w:eastAsia="ru-RU"/>
              </w:rPr>
              <w:t xml:space="preserve">». «Объединенная освободительная армия». «Студенты за демократическое общество». «Революционное молодежное движение». Правый (контрреволюционный, «черный») терроризм. Правый терроризм в Европе. Правый терроризм в Италии. «Палачи Италии». «Университетский фронт национального действия». «Молодая Италия». «Новый порядок». «Итальянское социальное движение». Правый терроризм в Германии. «Военно-спортивная группа Гофмана». </w:t>
            </w:r>
            <w:r w:rsidRPr="00C758CE">
              <w:rPr>
                <w:rFonts w:ascii="Times New Roman" w:hAnsi="Times New Roman"/>
                <w:szCs w:val="28"/>
                <w:lang w:val="ru-RU" w:eastAsia="ru-RU"/>
              </w:rPr>
              <w:lastRenderedPageBreak/>
              <w:t>«Германская группа действия». Правый терроризм во Франции. «Секретная вооруженная организация». Правый терроризм в других странах Европы. «Новая сила» (Испания). «Армия освобождения» и «Демократическое движение за освобождение» (Португалия). «Организация национального возрождения» (Греция). «Партия национального действия» и «Серые волки» (Турция). «Национальный фронт» и «Британское движение» (Великобритания). Правый терроризм в США. Ку-клукс-клан. «Церковь арийской христианской нации». «Арийская республиканская армия». «Гражданская милиция». «Черная Америка». Общая характеристика националистического терроризма. Националистический терроризм в Великобритании. «Ирландская республиканская армия» (ИРА). Националистический терроризм в Испании. «</w:t>
            </w:r>
            <w:proofErr w:type="spellStart"/>
            <w:r w:rsidRPr="00C758CE">
              <w:rPr>
                <w:rFonts w:ascii="Times New Roman" w:hAnsi="Times New Roman"/>
                <w:szCs w:val="28"/>
                <w:lang w:val="ru-RU" w:eastAsia="ru-RU"/>
              </w:rPr>
              <w:t>Эускади</w:t>
            </w:r>
            <w:proofErr w:type="spellEnd"/>
            <w:r w:rsidRPr="00C758CE">
              <w:rPr>
                <w:rFonts w:ascii="Times New Roman" w:hAnsi="Times New Roman"/>
                <w:szCs w:val="28"/>
                <w:lang w:val="ru-RU" w:eastAsia="ru-RU"/>
              </w:rPr>
              <w:t xml:space="preserve"> та </w:t>
            </w:r>
            <w:proofErr w:type="spellStart"/>
            <w:r w:rsidRPr="00C758CE">
              <w:rPr>
                <w:rFonts w:ascii="Times New Roman" w:hAnsi="Times New Roman"/>
                <w:szCs w:val="28"/>
                <w:lang w:val="ru-RU" w:eastAsia="ru-RU"/>
              </w:rPr>
              <w:t>аскатасуна</w:t>
            </w:r>
            <w:proofErr w:type="spellEnd"/>
            <w:r w:rsidRPr="00C758CE">
              <w:rPr>
                <w:rFonts w:ascii="Times New Roman" w:hAnsi="Times New Roman"/>
                <w:szCs w:val="28"/>
                <w:lang w:val="ru-RU" w:eastAsia="ru-RU"/>
              </w:rPr>
              <w:t xml:space="preserve">» (ЭТА). Националистический терроризм в Индии. Сикхский терроризм. «Тигры освобождения Тамил Элама». Националистический терроризм в других странах и регионах. Курдский терроризм. Корсиканский терроризм. Уйгурский терроризм. Албанский терроризм. Хорватский терроризм. Палестинский терроризм. «Движение национального освобождения Палестины». «Черный сентябрь». «Революционный совет». «Вооруженный отряд 17». «Фронт народной борьбы». «Народный фронт освобождения Палестины». Сущность регионального сепаратизма в России. Пантюркизм и национал-сепаратизм в России. Чеченский терроризм. Исламистский терроризм. Возникновение и развитие идеологии исламского фундаментализма в арабских странах. Международная террористическая деятельность исламистов в конце ХХ – </w:t>
            </w:r>
            <w:proofErr w:type="spellStart"/>
            <w:r w:rsidRPr="00C758CE">
              <w:rPr>
                <w:rFonts w:ascii="Times New Roman" w:hAnsi="Times New Roman"/>
                <w:szCs w:val="28"/>
                <w:lang w:val="ru-RU" w:eastAsia="ru-RU"/>
              </w:rPr>
              <w:t>началеXXIвв</w:t>
            </w:r>
            <w:proofErr w:type="spellEnd"/>
            <w:r w:rsidRPr="00C758CE">
              <w:rPr>
                <w:rFonts w:ascii="Times New Roman" w:hAnsi="Times New Roman"/>
                <w:szCs w:val="28"/>
                <w:lang w:val="ru-RU" w:eastAsia="ru-RU"/>
              </w:rPr>
              <w:t>. «</w:t>
            </w:r>
            <w:proofErr w:type="spellStart"/>
            <w:r w:rsidRPr="00C758CE">
              <w:rPr>
                <w:rFonts w:ascii="Times New Roman" w:hAnsi="Times New Roman"/>
                <w:szCs w:val="28"/>
                <w:lang w:val="ru-RU" w:eastAsia="ru-RU"/>
              </w:rPr>
              <w:t>Алья-Кайда</w:t>
            </w:r>
            <w:proofErr w:type="spellEnd"/>
            <w:r w:rsidRPr="00C758CE">
              <w:rPr>
                <w:rFonts w:ascii="Times New Roman" w:hAnsi="Times New Roman"/>
                <w:szCs w:val="28"/>
                <w:lang w:val="ru-RU" w:eastAsia="ru-RU"/>
              </w:rPr>
              <w:t>». «Братья мусульмане». «Исламский джихад». «</w:t>
            </w:r>
            <w:proofErr w:type="spellStart"/>
            <w:r w:rsidRPr="00C758CE">
              <w:rPr>
                <w:rFonts w:ascii="Times New Roman" w:hAnsi="Times New Roman"/>
                <w:szCs w:val="28"/>
                <w:lang w:val="ru-RU" w:eastAsia="ru-RU"/>
              </w:rPr>
              <w:t>Хэзболлах</w:t>
            </w:r>
            <w:proofErr w:type="spellEnd"/>
            <w:r w:rsidRPr="00C758CE">
              <w:rPr>
                <w:rFonts w:ascii="Times New Roman" w:hAnsi="Times New Roman"/>
                <w:szCs w:val="28"/>
                <w:lang w:val="ru-RU" w:eastAsia="ru-RU"/>
              </w:rPr>
              <w:t>». «</w:t>
            </w:r>
            <w:proofErr w:type="spellStart"/>
            <w:r w:rsidRPr="00C758CE">
              <w:rPr>
                <w:rFonts w:ascii="Times New Roman" w:hAnsi="Times New Roman"/>
                <w:szCs w:val="28"/>
                <w:lang w:val="ru-RU" w:eastAsia="ru-RU"/>
              </w:rPr>
              <w:t>Хамас</w:t>
            </w:r>
            <w:proofErr w:type="spellEnd"/>
            <w:r w:rsidRPr="00C758CE">
              <w:rPr>
                <w:rFonts w:ascii="Times New Roman" w:hAnsi="Times New Roman"/>
                <w:szCs w:val="28"/>
                <w:lang w:val="ru-RU" w:eastAsia="ru-RU"/>
              </w:rPr>
              <w:t xml:space="preserve">». Алжирские исламисты. Движение «Талибан». Возникновение радикального исламского экстремизма в Центральной Азии. Распространение радикального исламского </w:t>
            </w:r>
            <w:r w:rsidRPr="00C758CE">
              <w:rPr>
                <w:rFonts w:ascii="Times New Roman" w:hAnsi="Times New Roman"/>
                <w:szCs w:val="28"/>
                <w:lang w:val="ru-RU" w:eastAsia="ru-RU"/>
              </w:rPr>
              <w:lastRenderedPageBreak/>
              <w:t xml:space="preserve">экстремизма в России. Ваххабизм. Исламистский фактор в деятельности иностранных государств по разжиганию регионального сепаратизма в России. Религиозная секта «Учение истины </w:t>
            </w:r>
            <w:proofErr w:type="spellStart"/>
            <w:r w:rsidRPr="00C758CE">
              <w:rPr>
                <w:rFonts w:ascii="Times New Roman" w:hAnsi="Times New Roman"/>
                <w:szCs w:val="28"/>
                <w:lang w:val="ru-RU" w:eastAsia="ru-RU"/>
              </w:rPr>
              <w:t>Аум</w:t>
            </w:r>
            <w:proofErr w:type="spellEnd"/>
            <w:r w:rsidRPr="00C758CE">
              <w:rPr>
                <w:rFonts w:ascii="Times New Roman" w:hAnsi="Times New Roman"/>
                <w:szCs w:val="28"/>
                <w:lang w:val="ru-RU" w:eastAsia="ru-RU"/>
              </w:rPr>
              <w:t>» (</w:t>
            </w:r>
            <w:proofErr w:type="spellStart"/>
            <w:r w:rsidRPr="00C758CE">
              <w:rPr>
                <w:rFonts w:ascii="Times New Roman" w:hAnsi="Times New Roman"/>
                <w:szCs w:val="28"/>
                <w:lang w:val="ru-RU" w:eastAsia="ru-RU"/>
              </w:rPr>
              <w:t>Аум</w:t>
            </w:r>
            <w:proofErr w:type="spellEnd"/>
            <w:r w:rsidRPr="00C758CE">
              <w:rPr>
                <w:rFonts w:ascii="Times New Roman" w:hAnsi="Times New Roman"/>
                <w:szCs w:val="28"/>
                <w:lang w:val="ru-RU" w:eastAsia="ru-RU"/>
              </w:rPr>
              <w:t xml:space="preserve"> </w:t>
            </w:r>
            <w:proofErr w:type="spellStart"/>
            <w:r w:rsidRPr="00C758CE">
              <w:rPr>
                <w:rFonts w:ascii="Times New Roman" w:hAnsi="Times New Roman"/>
                <w:szCs w:val="28"/>
                <w:lang w:val="ru-RU" w:eastAsia="ru-RU"/>
              </w:rPr>
              <w:t>Синрикё</w:t>
            </w:r>
            <w:proofErr w:type="spellEnd"/>
            <w:r w:rsidRPr="00C758CE">
              <w:rPr>
                <w:rFonts w:ascii="Times New Roman" w:hAnsi="Times New Roman"/>
                <w:szCs w:val="28"/>
                <w:lang w:val="ru-RU" w:eastAsia="ru-RU"/>
              </w:rPr>
              <w:t>).</w:t>
            </w:r>
          </w:p>
        </w:tc>
      </w:tr>
      <w:tr w:rsidR="00C758CE" w:rsidRPr="00C758CE" w:rsidTr="001A36E8">
        <w:tc>
          <w:tcPr>
            <w:tcW w:w="484" w:type="dxa"/>
          </w:tcPr>
          <w:p w:rsidR="001A36E8" w:rsidRPr="00C758CE" w:rsidRDefault="001A36E8" w:rsidP="001A36E8">
            <w:pPr>
              <w:spacing w:after="0" w:line="240" w:lineRule="auto"/>
              <w:jc w:val="center"/>
              <w:rPr>
                <w:rFonts w:ascii="Times New Roman" w:hAnsi="Times New Roman"/>
                <w:sz w:val="28"/>
                <w:szCs w:val="28"/>
              </w:rPr>
            </w:pPr>
            <w:r w:rsidRPr="00C758CE">
              <w:rPr>
                <w:rFonts w:ascii="Times New Roman" w:hAnsi="Times New Roman"/>
                <w:sz w:val="28"/>
                <w:szCs w:val="28"/>
              </w:rPr>
              <w:lastRenderedPageBreak/>
              <w:t>4.</w:t>
            </w:r>
          </w:p>
        </w:tc>
        <w:tc>
          <w:tcPr>
            <w:tcW w:w="2504" w:type="dxa"/>
          </w:tcPr>
          <w:p w:rsidR="001A36E8" w:rsidRPr="00C758CE" w:rsidRDefault="001A36E8" w:rsidP="00C758CE">
            <w:pPr>
              <w:spacing w:after="0" w:line="240" w:lineRule="auto"/>
              <w:rPr>
                <w:rFonts w:ascii="Times New Roman" w:hAnsi="Times New Roman"/>
                <w:bCs/>
                <w:sz w:val="28"/>
                <w:szCs w:val="28"/>
              </w:rPr>
            </w:pPr>
            <w:r w:rsidRPr="00C758CE">
              <w:rPr>
                <w:rFonts w:ascii="Times New Roman" w:hAnsi="Times New Roman"/>
                <w:bCs/>
                <w:sz w:val="28"/>
                <w:szCs w:val="28"/>
              </w:rPr>
              <w:t>Г</w:t>
            </w:r>
            <w:r w:rsidR="00C758CE">
              <w:rPr>
                <w:rFonts w:ascii="Times New Roman" w:hAnsi="Times New Roman"/>
                <w:bCs/>
                <w:sz w:val="28"/>
                <w:szCs w:val="28"/>
              </w:rPr>
              <w:t>.</w:t>
            </w:r>
            <w:r w:rsidR="00C758CE" w:rsidRPr="00C758CE">
              <w:rPr>
                <w:rFonts w:ascii="Times New Roman" w:hAnsi="Times New Roman"/>
                <w:sz w:val="28"/>
                <w:szCs w:val="28"/>
              </w:rPr>
              <w:t xml:space="preserve"> Проявления террористической активности</w:t>
            </w:r>
          </w:p>
        </w:tc>
        <w:tc>
          <w:tcPr>
            <w:tcW w:w="6660" w:type="dxa"/>
          </w:tcPr>
          <w:p w:rsidR="001A36E8" w:rsidRPr="00C758CE" w:rsidRDefault="00C758CE" w:rsidP="00C758CE">
            <w:pPr>
              <w:pStyle w:val="a5"/>
              <w:spacing w:line="240" w:lineRule="auto"/>
              <w:ind w:firstLine="0"/>
              <w:rPr>
                <w:rFonts w:ascii="Times New Roman" w:hAnsi="Times New Roman"/>
                <w:szCs w:val="28"/>
                <w:lang w:val="ru-RU" w:eastAsia="ru-RU"/>
              </w:rPr>
            </w:pPr>
            <w:r w:rsidRPr="00C758CE">
              <w:rPr>
                <w:rFonts w:ascii="Times New Roman" w:hAnsi="Times New Roman"/>
                <w:szCs w:val="28"/>
                <w:lang w:val="ru-RU" w:eastAsia="ru-RU"/>
              </w:rPr>
              <w:t xml:space="preserve">Террористические акты. Диверсия. Покушение и убийство. Похищение. Ограбление (экспроприация). </w:t>
            </w:r>
            <w:proofErr w:type="spellStart"/>
            <w:r w:rsidRPr="00C758CE">
              <w:rPr>
                <w:rFonts w:ascii="Times New Roman" w:hAnsi="Times New Roman"/>
                <w:szCs w:val="28"/>
                <w:lang w:val="ru-RU" w:eastAsia="ru-RU"/>
              </w:rPr>
              <w:t>Хайджекинг</w:t>
            </w:r>
            <w:proofErr w:type="spellEnd"/>
            <w:r w:rsidRPr="00C758CE">
              <w:rPr>
                <w:rFonts w:ascii="Times New Roman" w:hAnsi="Times New Roman"/>
                <w:szCs w:val="28"/>
                <w:lang w:val="ru-RU" w:eastAsia="ru-RU"/>
              </w:rPr>
              <w:t xml:space="preserve">. Захват зданий. Вооруженное нападение. </w:t>
            </w:r>
            <w:proofErr w:type="spellStart"/>
            <w:r w:rsidRPr="00C758CE">
              <w:rPr>
                <w:rFonts w:ascii="Times New Roman" w:hAnsi="Times New Roman"/>
                <w:szCs w:val="28"/>
                <w:lang w:val="ru-RU" w:eastAsia="ru-RU"/>
              </w:rPr>
              <w:t>Кибертерроризм</w:t>
            </w:r>
            <w:proofErr w:type="spellEnd"/>
            <w:r w:rsidRPr="00C758CE">
              <w:rPr>
                <w:rFonts w:ascii="Times New Roman" w:hAnsi="Times New Roman"/>
                <w:szCs w:val="28"/>
                <w:lang w:val="ru-RU" w:eastAsia="ru-RU"/>
              </w:rPr>
              <w:t xml:space="preserve">. Технические аспекты </w:t>
            </w:r>
            <w:proofErr w:type="spellStart"/>
            <w:r w:rsidRPr="00C758CE">
              <w:rPr>
                <w:rFonts w:ascii="Times New Roman" w:hAnsi="Times New Roman"/>
                <w:szCs w:val="28"/>
                <w:lang w:val="ru-RU" w:eastAsia="ru-RU"/>
              </w:rPr>
              <w:t>кибертерроризма</w:t>
            </w:r>
            <w:proofErr w:type="spellEnd"/>
            <w:r w:rsidRPr="00C758CE">
              <w:rPr>
                <w:rFonts w:ascii="Times New Roman" w:hAnsi="Times New Roman"/>
                <w:szCs w:val="28"/>
                <w:lang w:val="ru-RU" w:eastAsia="ru-RU"/>
              </w:rPr>
              <w:t xml:space="preserve">. Природа, виды и характеристика проявлений современного </w:t>
            </w:r>
            <w:proofErr w:type="spellStart"/>
            <w:r w:rsidRPr="00C758CE">
              <w:rPr>
                <w:rFonts w:ascii="Times New Roman" w:hAnsi="Times New Roman"/>
                <w:szCs w:val="28"/>
                <w:lang w:val="ru-RU" w:eastAsia="ru-RU"/>
              </w:rPr>
              <w:t>кибертерроризма</w:t>
            </w:r>
            <w:proofErr w:type="spellEnd"/>
            <w:r w:rsidRPr="00C758CE">
              <w:rPr>
                <w:rFonts w:ascii="Times New Roman" w:hAnsi="Times New Roman"/>
                <w:szCs w:val="28"/>
                <w:lang w:val="ru-RU" w:eastAsia="ru-RU"/>
              </w:rPr>
              <w:t xml:space="preserve">. </w:t>
            </w:r>
            <w:proofErr w:type="spellStart"/>
            <w:r w:rsidRPr="00C758CE">
              <w:rPr>
                <w:rFonts w:ascii="Times New Roman" w:hAnsi="Times New Roman"/>
                <w:szCs w:val="28"/>
                <w:lang w:val="ru-RU" w:eastAsia="ru-RU"/>
              </w:rPr>
              <w:t>Кибертерроризм</w:t>
            </w:r>
            <w:proofErr w:type="spellEnd"/>
            <w:r w:rsidRPr="00C758CE">
              <w:rPr>
                <w:rFonts w:ascii="Times New Roman" w:hAnsi="Times New Roman"/>
                <w:szCs w:val="28"/>
                <w:lang w:val="ru-RU" w:eastAsia="ru-RU"/>
              </w:rPr>
              <w:t xml:space="preserve"> в контексте информационных войн. Оценка угрозы и опасности использования террористами оружия массового поражения (ОМП). Ядерный и радиологический терроризм. Оценка угрозы ядерного и радиологического терроризма. Природа, виды и характеристика проявлений современного ядерного и радиологического терроризма. Предупреждение ядерного и радиологического терроризма и проблема защиты от него. Биологический и химический терроризм. Оценка угрозы химического и биологического терроризма. Природа, виды и характеристика проявлений современного биологического и химического терроризма. Предупреждение биологического и химического терроризма и проблема защиты от него. Сдерживающие факторы применения террористами ОМП.</w:t>
            </w:r>
          </w:p>
        </w:tc>
      </w:tr>
      <w:tr w:rsidR="00C758CE" w:rsidRPr="00C758CE" w:rsidTr="001A36E8">
        <w:tc>
          <w:tcPr>
            <w:tcW w:w="484" w:type="dxa"/>
          </w:tcPr>
          <w:p w:rsidR="001A36E8" w:rsidRPr="00C758CE" w:rsidRDefault="001A36E8" w:rsidP="001A36E8">
            <w:pPr>
              <w:spacing w:after="0" w:line="240" w:lineRule="auto"/>
              <w:jc w:val="center"/>
              <w:rPr>
                <w:rFonts w:ascii="Times New Roman" w:hAnsi="Times New Roman"/>
                <w:sz w:val="28"/>
                <w:szCs w:val="28"/>
              </w:rPr>
            </w:pPr>
            <w:r w:rsidRPr="00C758CE">
              <w:rPr>
                <w:rFonts w:ascii="Times New Roman" w:hAnsi="Times New Roman"/>
                <w:sz w:val="28"/>
                <w:szCs w:val="28"/>
              </w:rPr>
              <w:t>5.</w:t>
            </w:r>
          </w:p>
        </w:tc>
        <w:tc>
          <w:tcPr>
            <w:tcW w:w="2504" w:type="dxa"/>
          </w:tcPr>
          <w:p w:rsidR="001A36E8" w:rsidRPr="00C758CE" w:rsidRDefault="001A36E8" w:rsidP="00C758CE">
            <w:pPr>
              <w:spacing w:after="0" w:line="240" w:lineRule="auto"/>
              <w:rPr>
                <w:rFonts w:ascii="Times New Roman" w:hAnsi="Times New Roman"/>
                <w:bCs/>
                <w:spacing w:val="-2"/>
                <w:sz w:val="28"/>
                <w:szCs w:val="28"/>
              </w:rPr>
            </w:pPr>
            <w:r w:rsidRPr="00C758CE">
              <w:rPr>
                <w:rFonts w:ascii="Times New Roman" w:hAnsi="Times New Roman"/>
                <w:bCs/>
                <w:spacing w:val="-2"/>
                <w:sz w:val="28"/>
                <w:szCs w:val="28"/>
              </w:rPr>
              <w:t>Д</w:t>
            </w:r>
            <w:r w:rsidR="00C758CE" w:rsidRPr="00C758CE">
              <w:rPr>
                <w:rFonts w:ascii="Times New Roman" w:hAnsi="Times New Roman"/>
                <w:bCs/>
                <w:spacing w:val="-2"/>
                <w:sz w:val="28"/>
                <w:szCs w:val="28"/>
              </w:rPr>
              <w:t xml:space="preserve">. </w:t>
            </w:r>
            <w:r w:rsidR="00C758CE" w:rsidRPr="00C758CE">
              <w:rPr>
                <w:rFonts w:ascii="Times New Roman" w:hAnsi="Times New Roman"/>
                <w:sz w:val="28"/>
                <w:szCs w:val="28"/>
              </w:rPr>
              <w:t xml:space="preserve"> Террористические организации: формирование и деятельность</w:t>
            </w:r>
          </w:p>
        </w:tc>
        <w:tc>
          <w:tcPr>
            <w:tcW w:w="6660" w:type="dxa"/>
          </w:tcPr>
          <w:p w:rsidR="001A36E8" w:rsidRPr="00C758CE" w:rsidRDefault="00C758CE" w:rsidP="00C758CE">
            <w:pPr>
              <w:pStyle w:val="a5"/>
              <w:spacing w:line="240" w:lineRule="auto"/>
              <w:ind w:firstLine="0"/>
              <w:rPr>
                <w:rFonts w:ascii="Times New Roman" w:hAnsi="Times New Roman"/>
                <w:szCs w:val="28"/>
                <w:lang w:val="ru-RU" w:eastAsia="ru-RU"/>
              </w:rPr>
            </w:pPr>
            <w:r w:rsidRPr="00C758CE">
              <w:rPr>
                <w:rFonts w:ascii="Times New Roman" w:hAnsi="Times New Roman"/>
                <w:szCs w:val="28"/>
                <w:lang w:val="ru-RU" w:eastAsia="ru-RU"/>
              </w:rPr>
              <w:t>Организационно-структурное обеспечение антигосударственного терроризма. Создание базовых центров. Кадровое обеспечение террористической деятельности. Выработка криминальных навыков. Обеспечение собственной безопасности. Обеспечение деятельности террористических структур как основа функционирования. Информационное сопровождение террористической деятельности.</w:t>
            </w:r>
          </w:p>
        </w:tc>
      </w:tr>
      <w:tr w:rsidR="00C758CE" w:rsidRPr="00C758CE" w:rsidTr="001A36E8">
        <w:tc>
          <w:tcPr>
            <w:tcW w:w="484" w:type="dxa"/>
          </w:tcPr>
          <w:p w:rsidR="001A36E8" w:rsidRPr="00C758CE" w:rsidRDefault="001A36E8" w:rsidP="001A36E8">
            <w:pPr>
              <w:spacing w:after="0" w:line="240" w:lineRule="auto"/>
              <w:jc w:val="center"/>
              <w:rPr>
                <w:rFonts w:ascii="Times New Roman" w:hAnsi="Times New Roman"/>
                <w:sz w:val="28"/>
                <w:szCs w:val="28"/>
              </w:rPr>
            </w:pPr>
            <w:r w:rsidRPr="00C758CE">
              <w:rPr>
                <w:rFonts w:ascii="Times New Roman" w:hAnsi="Times New Roman"/>
                <w:sz w:val="28"/>
                <w:szCs w:val="28"/>
              </w:rPr>
              <w:t>6.</w:t>
            </w:r>
          </w:p>
        </w:tc>
        <w:tc>
          <w:tcPr>
            <w:tcW w:w="2504" w:type="dxa"/>
          </w:tcPr>
          <w:p w:rsidR="001A36E8" w:rsidRPr="00C758CE" w:rsidRDefault="001A36E8" w:rsidP="001A36E8">
            <w:pPr>
              <w:spacing w:after="0" w:line="240" w:lineRule="auto"/>
              <w:rPr>
                <w:rFonts w:ascii="Times New Roman" w:hAnsi="Times New Roman"/>
                <w:bCs/>
                <w:spacing w:val="-2"/>
                <w:sz w:val="28"/>
                <w:szCs w:val="28"/>
              </w:rPr>
            </w:pPr>
            <w:r w:rsidRPr="00C758CE">
              <w:rPr>
                <w:rFonts w:ascii="Times New Roman" w:hAnsi="Times New Roman"/>
                <w:bCs/>
                <w:spacing w:val="-2"/>
                <w:sz w:val="28"/>
                <w:szCs w:val="28"/>
              </w:rPr>
              <w:t>Е</w:t>
            </w:r>
            <w:r w:rsidR="00390875">
              <w:rPr>
                <w:rFonts w:ascii="Times New Roman" w:hAnsi="Times New Roman"/>
                <w:bCs/>
                <w:spacing w:val="-2"/>
                <w:sz w:val="28"/>
                <w:szCs w:val="28"/>
              </w:rPr>
              <w:t>.</w:t>
            </w:r>
            <w:r w:rsidR="00C758CE" w:rsidRPr="00C758CE">
              <w:rPr>
                <w:rFonts w:ascii="Times New Roman" w:hAnsi="Times New Roman"/>
                <w:sz w:val="28"/>
                <w:szCs w:val="28"/>
              </w:rPr>
              <w:t xml:space="preserve"> Зарубежный и российский опыт противодействия терроризму</w:t>
            </w:r>
          </w:p>
        </w:tc>
        <w:tc>
          <w:tcPr>
            <w:tcW w:w="6660" w:type="dxa"/>
          </w:tcPr>
          <w:p w:rsidR="001A36E8" w:rsidRPr="00C758CE" w:rsidRDefault="00C758CE" w:rsidP="00C758CE">
            <w:pPr>
              <w:pStyle w:val="a5"/>
              <w:spacing w:line="240" w:lineRule="auto"/>
              <w:ind w:firstLine="0"/>
              <w:rPr>
                <w:rFonts w:ascii="Times New Roman" w:hAnsi="Times New Roman"/>
                <w:szCs w:val="28"/>
                <w:lang w:val="ru-RU" w:eastAsia="ru-RU"/>
              </w:rPr>
            </w:pPr>
            <w:r w:rsidRPr="00C758CE">
              <w:rPr>
                <w:rFonts w:ascii="Times New Roman" w:hAnsi="Times New Roman"/>
                <w:szCs w:val="28"/>
                <w:lang w:val="ru-RU" w:eastAsia="ru-RU"/>
              </w:rPr>
              <w:t xml:space="preserve">Тактика и стратегия борьбы с терактами. Взаимодействие спецслужб и правоохранительных органов в борьбе с терроризмом. Борьба с захватом заложников и похищением людей. Борьба с воздушным </w:t>
            </w:r>
            <w:r w:rsidRPr="00C758CE">
              <w:rPr>
                <w:rFonts w:ascii="Times New Roman" w:hAnsi="Times New Roman"/>
                <w:szCs w:val="28"/>
                <w:lang w:val="ru-RU" w:eastAsia="ru-RU"/>
              </w:rPr>
              <w:lastRenderedPageBreak/>
              <w:t>терроризмом. Борьба с технологическим терроризмом. Действия спецподразделений в борьбе с террором. Силы специальных операций США. Контртеррористические силы специальных операций Великобритании. Контртеррористические силы специальных операций Германии. Контртеррористические силы специальных операций Израиля. Контртеррористические силы специальных операций Иордании. Контртеррористические силы специальных операций Китая. Силы специальных операций Перу. Противодействие терроризму в России. Совершенствование российского законодательства как важный компонент противодействия региональному и международному терроризму.</w:t>
            </w:r>
          </w:p>
        </w:tc>
      </w:tr>
    </w:tbl>
    <w:p w:rsidR="001A36E8" w:rsidRPr="004743F1" w:rsidRDefault="001A36E8" w:rsidP="001A36E8">
      <w:pPr>
        <w:spacing w:after="0" w:line="240" w:lineRule="auto"/>
        <w:ind w:firstLine="708"/>
        <w:jc w:val="both"/>
        <w:rPr>
          <w:rFonts w:ascii="Times New Roman" w:hAnsi="Times New Roman"/>
          <w:sz w:val="28"/>
          <w:szCs w:val="28"/>
        </w:rPr>
      </w:pPr>
    </w:p>
    <w:p w:rsidR="001A36E8" w:rsidRPr="004743F1" w:rsidRDefault="001A36E8" w:rsidP="001A36E8">
      <w:pPr>
        <w:spacing w:after="0" w:line="240" w:lineRule="auto"/>
        <w:ind w:firstLine="708"/>
        <w:jc w:val="both"/>
        <w:rPr>
          <w:rFonts w:ascii="Times New Roman" w:hAnsi="Times New Roman"/>
          <w:b/>
          <w:sz w:val="28"/>
          <w:szCs w:val="28"/>
        </w:rPr>
      </w:pPr>
      <w:r w:rsidRPr="004743F1">
        <w:rPr>
          <w:rFonts w:ascii="Times New Roman" w:hAnsi="Times New Roman"/>
          <w:b/>
          <w:sz w:val="28"/>
          <w:szCs w:val="28"/>
        </w:rPr>
        <w:t>6.2. Разделы дисциплины и виды учебных занятий</w:t>
      </w:r>
    </w:p>
    <w:p w:rsidR="001A36E8" w:rsidRPr="004743F1" w:rsidRDefault="001A36E8" w:rsidP="001A36E8">
      <w:pPr>
        <w:spacing w:after="0" w:line="240" w:lineRule="auto"/>
        <w:ind w:firstLine="708"/>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4310"/>
        <w:gridCol w:w="1193"/>
        <w:gridCol w:w="1194"/>
        <w:gridCol w:w="1193"/>
        <w:gridCol w:w="1194"/>
      </w:tblGrid>
      <w:tr w:rsidR="001A36E8" w:rsidRPr="004743F1" w:rsidTr="001A36E8">
        <w:tc>
          <w:tcPr>
            <w:tcW w:w="484" w:type="dxa"/>
            <w:vMerge w:val="restart"/>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w:t>
            </w:r>
          </w:p>
        </w:tc>
        <w:tc>
          <w:tcPr>
            <w:tcW w:w="4310" w:type="dxa"/>
            <w:vMerge w:val="restart"/>
          </w:tcPr>
          <w:p w:rsidR="001A36E8" w:rsidRPr="004743F1" w:rsidRDefault="001A36E8" w:rsidP="00390875">
            <w:pPr>
              <w:spacing w:after="0" w:line="240" w:lineRule="auto"/>
              <w:jc w:val="center"/>
              <w:rPr>
                <w:rFonts w:ascii="Times New Roman" w:hAnsi="Times New Roman"/>
                <w:i/>
                <w:color w:val="FF0000"/>
                <w:sz w:val="28"/>
                <w:szCs w:val="28"/>
                <w:u w:val="single"/>
              </w:rPr>
            </w:pPr>
            <w:r w:rsidRPr="004743F1">
              <w:rPr>
                <w:rFonts w:ascii="Times New Roman" w:hAnsi="Times New Roman"/>
                <w:sz w:val="28"/>
                <w:szCs w:val="28"/>
              </w:rPr>
              <w:t>Наименование раздела дисци</w:t>
            </w:r>
            <w:r w:rsidRPr="004743F1">
              <w:rPr>
                <w:rFonts w:ascii="Times New Roman" w:hAnsi="Times New Roman"/>
                <w:sz w:val="28"/>
                <w:szCs w:val="28"/>
              </w:rPr>
              <w:t>п</w:t>
            </w:r>
            <w:r w:rsidRPr="004743F1">
              <w:rPr>
                <w:rFonts w:ascii="Times New Roman" w:hAnsi="Times New Roman"/>
                <w:sz w:val="28"/>
                <w:szCs w:val="28"/>
              </w:rPr>
              <w:t>лины</w:t>
            </w:r>
          </w:p>
        </w:tc>
        <w:tc>
          <w:tcPr>
            <w:tcW w:w="4774" w:type="dxa"/>
            <w:gridSpan w:val="4"/>
            <w:shd w:val="clear" w:color="auto" w:fill="auto"/>
          </w:tcPr>
          <w:p w:rsidR="001A36E8" w:rsidRPr="004743F1" w:rsidRDefault="001A36E8" w:rsidP="00266610">
            <w:pPr>
              <w:spacing w:after="0" w:line="240" w:lineRule="auto"/>
              <w:jc w:val="center"/>
              <w:rPr>
                <w:rFonts w:ascii="Times New Roman" w:hAnsi="Times New Roman"/>
                <w:i/>
                <w:color w:val="FF0000"/>
                <w:sz w:val="28"/>
                <w:szCs w:val="28"/>
                <w:u w:val="single"/>
              </w:rPr>
            </w:pPr>
            <w:r w:rsidRPr="004743F1">
              <w:rPr>
                <w:rFonts w:ascii="Times New Roman" w:hAnsi="Times New Roman"/>
                <w:sz w:val="28"/>
                <w:szCs w:val="28"/>
              </w:rPr>
              <w:t>Распределение трудоемкости (в ч</w:t>
            </w:r>
            <w:r w:rsidRPr="004743F1">
              <w:rPr>
                <w:rFonts w:ascii="Times New Roman" w:hAnsi="Times New Roman"/>
                <w:sz w:val="28"/>
                <w:szCs w:val="28"/>
              </w:rPr>
              <w:t>а</w:t>
            </w:r>
            <w:r w:rsidRPr="004743F1">
              <w:rPr>
                <w:rFonts w:ascii="Times New Roman" w:hAnsi="Times New Roman"/>
                <w:sz w:val="28"/>
                <w:szCs w:val="28"/>
              </w:rPr>
              <w:t xml:space="preserve">сах) по видам учебных занятий </w:t>
            </w:r>
            <w:r w:rsidRPr="004743F1">
              <w:rPr>
                <w:rFonts w:ascii="Times New Roman" w:hAnsi="Times New Roman"/>
                <w:sz w:val="28"/>
                <w:szCs w:val="28"/>
              </w:rPr>
              <w:br/>
            </w:r>
          </w:p>
        </w:tc>
      </w:tr>
      <w:tr w:rsidR="001A36E8" w:rsidRPr="004743F1" w:rsidTr="001A36E8">
        <w:tc>
          <w:tcPr>
            <w:tcW w:w="484" w:type="dxa"/>
            <w:vMerge/>
          </w:tcPr>
          <w:p w:rsidR="001A36E8" w:rsidRPr="004743F1" w:rsidRDefault="001A36E8" w:rsidP="001A36E8">
            <w:pPr>
              <w:spacing w:after="0" w:line="240" w:lineRule="auto"/>
              <w:jc w:val="center"/>
              <w:rPr>
                <w:rFonts w:ascii="Times New Roman" w:hAnsi="Times New Roman"/>
                <w:sz w:val="28"/>
                <w:szCs w:val="28"/>
              </w:rPr>
            </w:pPr>
          </w:p>
        </w:tc>
        <w:tc>
          <w:tcPr>
            <w:tcW w:w="4310" w:type="dxa"/>
            <w:vMerge/>
          </w:tcPr>
          <w:p w:rsidR="001A36E8" w:rsidRPr="004743F1" w:rsidRDefault="001A36E8" w:rsidP="001A36E8">
            <w:pPr>
              <w:spacing w:after="0" w:line="240" w:lineRule="auto"/>
              <w:jc w:val="center"/>
              <w:rPr>
                <w:rFonts w:ascii="Times New Roman" w:hAnsi="Times New Roman"/>
                <w:sz w:val="28"/>
                <w:szCs w:val="28"/>
              </w:rPr>
            </w:pPr>
          </w:p>
        </w:tc>
        <w:tc>
          <w:tcPr>
            <w:tcW w:w="1193" w:type="dxa"/>
            <w:shd w:val="clear" w:color="auto" w:fill="auto"/>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ЛК</w:t>
            </w:r>
          </w:p>
        </w:tc>
        <w:tc>
          <w:tcPr>
            <w:tcW w:w="1194" w:type="dxa"/>
            <w:shd w:val="clear" w:color="auto" w:fill="auto"/>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ПЗ</w:t>
            </w:r>
          </w:p>
        </w:tc>
        <w:tc>
          <w:tcPr>
            <w:tcW w:w="1193" w:type="dxa"/>
            <w:shd w:val="clear" w:color="auto" w:fill="auto"/>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СРС</w:t>
            </w:r>
          </w:p>
        </w:tc>
        <w:tc>
          <w:tcPr>
            <w:tcW w:w="1194" w:type="dxa"/>
            <w:shd w:val="clear" w:color="auto" w:fill="auto"/>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Всего</w:t>
            </w:r>
          </w:p>
        </w:tc>
      </w:tr>
      <w:tr w:rsidR="001A36E8" w:rsidRPr="004743F1" w:rsidTr="001A36E8">
        <w:tc>
          <w:tcPr>
            <w:tcW w:w="484" w:type="dxa"/>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1.</w:t>
            </w:r>
          </w:p>
        </w:tc>
        <w:tc>
          <w:tcPr>
            <w:tcW w:w="4310" w:type="dxa"/>
          </w:tcPr>
          <w:p w:rsidR="001A36E8" w:rsidRPr="00390875" w:rsidRDefault="00C758CE" w:rsidP="00390875">
            <w:pPr>
              <w:spacing w:after="0" w:line="240" w:lineRule="auto"/>
              <w:rPr>
                <w:rFonts w:ascii="Times New Roman" w:hAnsi="Times New Roman"/>
                <w:sz w:val="28"/>
                <w:szCs w:val="28"/>
              </w:rPr>
            </w:pPr>
            <w:r w:rsidRPr="00390875">
              <w:rPr>
                <w:rFonts w:ascii="Times New Roman" w:hAnsi="Times New Roman"/>
                <w:sz w:val="28"/>
                <w:szCs w:val="28"/>
              </w:rPr>
              <w:t>А. Терроризм и контртеррористическая деятельность: вопросы теории</w:t>
            </w:r>
          </w:p>
        </w:tc>
        <w:tc>
          <w:tcPr>
            <w:tcW w:w="1193"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2</w:t>
            </w:r>
          </w:p>
        </w:tc>
        <w:tc>
          <w:tcPr>
            <w:tcW w:w="1194"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4</w:t>
            </w:r>
          </w:p>
        </w:tc>
        <w:tc>
          <w:tcPr>
            <w:tcW w:w="1193"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6</w:t>
            </w:r>
          </w:p>
        </w:tc>
        <w:tc>
          <w:tcPr>
            <w:tcW w:w="1194"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12</w:t>
            </w:r>
          </w:p>
        </w:tc>
      </w:tr>
      <w:tr w:rsidR="001A36E8" w:rsidRPr="004743F1" w:rsidTr="001A36E8">
        <w:tc>
          <w:tcPr>
            <w:tcW w:w="484" w:type="dxa"/>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2.</w:t>
            </w:r>
          </w:p>
        </w:tc>
        <w:tc>
          <w:tcPr>
            <w:tcW w:w="4310" w:type="dxa"/>
          </w:tcPr>
          <w:p w:rsidR="001A36E8" w:rsidRPr="00390875" w:rsidRDefault="001A36E8" w:rsidP="00390875">
            <w:pPr>
              <w:spacing w:after="0" w:line="240" w:lineRule="auto"/>
              <w:rPr>
                <w:rFonts w:ascii="Times New Roman" w:hAnsi="Times New Roman"/>
                <w:sz w:val="28"/>
                <w:szCs w:val="28"/>
              </w:rPr>
            </w:pPr>
            <w:r w:rsidRPr="00390875">
              <w:rPr>
                <w:rFonts w:ascii="Times New Roman" w:hAnsi="Times New Roman"/>
                <w:sz w:val="28"/>
                <w:szCs w:val="28"/>
              </w:rPr>
              <w:t>Б</w:t>
            </w:r>
            <w:r w:rsidR="00C758CE" w:rsidRPr="00390875">
              <w:rPr>
                <w:rFonts w:ascii="Times New Roman" w:hAnsi="Times New Roman"/>
                <w:sz w:val="28"/>
                <w:szCs w:val="28"/>
              </w:rPr>
              <w:t>. История терроризма</w:t>
            </w:r>
          </w:p>
        </w:tc>
        <w:tc>
          <w:tcPr>
            <w:tcW w:w="1193"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2</w:t>
            </w:r>
          </w:p>
        </w:tc>
        <w:tc>
          <w:tcPr>
            <w:tcW w:w="1194"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4</w:t>
            </w:r>
          </w:p>
        </w:tc>
        <w:tc>
          <w:tcPr>
            <w:tcW w:w="1193"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6</w:t>
            </w:r>
          </w:p>
        </w:tc>
        <w:tc>
          <w:tcPr>
            <w:tcW w:w="1194" w:type="dxa"/>
            <w:shd w:val="clear" w:color="auto" w:fill="auto"/>
          </w:tcPr>
          <w:p w:rsidR="001A36E8" w:rsidRPr="00266610" w:rsidRDefault="005B52A8" w:rsidP="00390875">
            <w:pPr>
              <w:spacing w:after="0" w:line="240" w:lineRule="auto"/>
              <w:jc w:val="center"/>
              <w:rPr>
                <w:rFonts w:ascii="Times New Roman" w:hAnsi="Times New Roman"/>
                <w:sz w:val="28"/>
                <w:szCs w:val="28"/>
              </w:rPr>
            </w:pPr>
            <w:r>
              <w:rPr>
                <w:rFonts w:ascii="Times New Roman" w:hAnsi="Times New Roman"/>
                <w:sz w:val="28"/>
                <w:szCs w:val="28"/>
              </w:rPr>
              <w:t>12</w:t>
            </w:r>
          </w:p>
        </w:tc>
      </w:tr>
      <w:tr w:rsidR="001A36E8" w:rsidRPr="004743F1" w:rsidTr="001A36E8">
        <w:tc>
          <w:tcPr>
            <w:tcW w:w="484" w:type="dxa"/>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3.</w:t>
            </w:r>
          </w:p>
        </w:tc>
        <w:tc>
          <w:tcPr>
            <w:tcW w:w="4310" w:type="dxa"/>
          </w:tcPr>
          <w:p w:rsidR="001A36E8" w:rsidRPr="00390875" w:rsidRDefault="001A36E8" w:rsidP="00390875">
            <w:pPr>
              <w:spacing w:after="0" w:line="240" w:lineRule="auto"/>
              <w:rPr>
                <w:rFonts w:ascii="Times New Roman" w:hAnsi="Times New Roman"/>
                <w:sz w:val="28"/>
                <w:szCs w:val="28"/>
              </w:rPr>
            </w:pPr>
            <w:r w:rsidRPr="00390875">
              <w:rPr>
                <w:rFonts w:ascii="Times New Roman" w:hAnsi="Times New Roman"/>
                <w:sz w:val="28"/>
                <w:szCs w:val="28"/>
              </w:rPr>
              <w:t>В</w:t>
            </w:r>
            <w:r w:rsidR="00C758CE" w:rsidRPr="00390875">
              <w:rPr>
                <w:rFonts w:ascii="Times New Roman" w:hAnsi="Times New Roman"/>
                <w:sz w:val="28"/>
                <w:szCs w:val="28"/>
              </w:rPr>
              <w:t>. Классификация терроризма</w:t>
            </w:r>
          </w:p>
        </w:tc>
        <w:tc>
          <w:tcPr>
            <w:tcW w:w="1193"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2</w:t>
            </w:r>
          </w:p>
        </w:tc>
        <w:tc>
          <w:tcPr>
            <w:tcW w:w="1194"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4</w:t>
            </w:r>
          </w:p>
        </w:tc>
        <w:tc>
          <w:tcPr>
            <w:tcW w:w="1193"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4</w:t>
            </w:r>
          </w:p>
        </w:tc>
        <w:tc>
          <w:tcPr>
            <w:tcW w:w="1194" w:type="dxa"/>
            <w:shd w:val="clear" w:color="auto" w:fill="auto"/>
          </w:tcPr>
          <w:p w:rsidR="001A36E8" w:rsidRPr="00266610" w:rsidRDefault="005B52A8" w:rsidP="00390875">
            <w:pPr>
              <w:spacing w:after="0" w:line="240" w:lineRule="auto"/>
              <w:jc w:val="center"/>
              <w:rPr>
                <w:rFonts w:ascii="Times New Roman" w:hAnsi="Times New Roman"/>
                <w:sz w:val="28"/>
                <w:szCs w:val="28"/>
              </w:rPr>
            </w:pPr>
            <w:r>
              <w:rPr>
                <w:rFonts w:ascii="Times New Roman" w:hAnsi="Times New Roman"/>
                <w:sz w:val="28"/>
                <w:szCs w:val="28"/>
              </w:rPr>
              <w:t>10</w:t>
            </w:r>
          </w:p>
        </w:tc>
      </w:tr>
      <w:tr w:rsidR="001A36E8" w:rsidRPr="004743F1" w:rsidTr="001A36E8">
        <w:tc>
          <w:tcPr>
            <w:tcW w:w="484" w:type="dxa"/>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4.</w:t>
            </w:r>
          </w:p>
        </w:tc>
        <w:tc>
          <w:tcPr>
            <w:tcW w:w="4310" w:type="dxa"/>
          </w:tcPr>
          <w:p w:rsidR="001A36E8" w:rsidRPr="00390875" w:rsidRDefault="00C758CE" w:rsidP="00390875">
            <w:pPr>
              <w:spacing w:after="0" w:line="240" w:lineRule="auto"/>
              <w:rPr>
                <w:rFonts w:ascii="Times New Roman" w:hAnsi="Times New Roman"/>
                <w:bCs/>
                <w:sz w:val="28"/>
                <w:szCs w:val="28"/>
              </w:rPr>
            </w:pPr>
            <w:r w:rsidRPr="00390875">
              <w:rPr>
                <w:rFonts w:ascii="Times New Roman" w:hAnsi="Times New Roman"/>
                <w:bCs/>
                <w:sz w:val="28"/>
                <w:szCs w:val="28"/>
              </w:rPr>
              <w:t>Г. Проявления террористической активности</w:t>
            </w:r>
          </w:p>
        </w:tc>
        <w:tc>
          <w:tcPr>
            <w:tcW w:w="1193"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2</w:t>
            </w:r>
          </w:p>
        </w:tc>
        <w:tc>
          <w:tcPr>
            <w:tcW w:w="1194"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4</w:t>
            </w:r>
          </w:p>
        </w:tc>
        <w:tc>
          <w:tcPr>
            <w:tcW w:w="1193"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6</w:t>
            </w:r>
          </w:p>
        </w:tc>
        <w:tc>
          <w:tcPr>
            <w:tcW w:w="1194"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12</w:t>
            </w:r>
          </w:p>
        </w:tc>
      </w:tr>
      <w:tr w:rsidR="001A36E8" w:rsidRPr="004743F1" w:rsidTr="001A36E8">
        <w:tc>
          <w:tcPr>
            <w:tcW w:w="484" w:type="dxa"/>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5.</w:t>
            </w:r>
          </w:p>
        </w:tc>
        <w:tc>
          <w:tcPr>
            <w:tcW w:w="4310" w:type="dxa"/>
          </w:tcPr>
          <w:p w:rsidR="001A36E8" w:rsidRPr="00390875" w:rsidRDefault="00390875" w:rsidP="00390875">
            <w:pPr>
              <w:spacing w:after="0" w:line="240" w:lineRule="auto"/>
              <w:rPr>
                <w:rFonts w:ascii="Times New Roman" w:hAnsi="Times New Roman"/>
                <w:bCs/>
                <w:spacing w:val="-2"/>
                <w:sz w:val="28"/>
                <w:szCs w:val="28"/>
              </w:rPr>
            </w:pPr>
            <w:r w:rsidRPr="00390875">
              <w:rPr>
                <w:rFonts w:ascii="Times New Roman" w:hAnsi="Times New Roman"/>
                <w:bCs/>
                <w:spacing w:val="-2"/>
                <w:sz w:val="28"/>
                <w:szCs w:val="28"/>
              </w:rPr>
              <w:t>Д.  Террористические организации: формирование и деятельность</w:t>
            </w:r>
          </w:p>
        </w:tc>
        <w:tc>
          <w:tcPr>
            <w:tcW w:w="1193"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2</w:t>
            </w:r>
          </w:p>
        </w:tc>
        <w:tc>
          <w:tcPr>
            <w:tcW w:w="1194" w:type="dxa"/>
            <w:shd w:val="clear" w:color="auto" w:fill="auto"/>
          </w:tcPr>
          <w:p w:rsidR="001A36E8" w:rsidRPr="00266610" w:rsidRDefault="00390875" w:rsidP="001A36E8">
            <w:pPr>
              <w:spacing w:after="0" w:line="240" w:lineRule="auto"/>
              <w:jc w:val="center"/>
              <w:rPr>
                <w:rFonts w:ascii="Times New Roman" w:hAnsi="Times New Roman"/>
                <w:sz w:val="28"/>
                <w:szCs w:val="28"/>
              </w:rPr>
            </w:pPr>
            <w:r w:rsidRPr="00266610">
              <w:rPr>
                <w:rFonts w:ascii="Times New Roman" w:hAnsi="Times New Roman"/>
                <w:sz w:val="28"/>
                <w:szCs w:val="28"/>
              </w:rPr>
              <w:t>4</w:t>
            </w:r>
          </w:p>
        </w:tc>
        <w:tc>
          <w:tcPr>
            <w:tcW w:w="1193"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4</w:t>
            </w:r>
          </w:p>
        </w:tc>
        <w:tc>
          <w:tcPr>
            <w:tcW w:w="1194"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10</w:t>
            </w:r>
          </w:p>
        </w:tc>
      </w:tr>
      <w:tr w:rsidR="001A36E8" w:rsidRPr="004743F1" w:rsidTr="001A36E8">
        <w:tc>
          <w:tcPr>
            <w:tcW w:w="484" w:type="dxa"/>
          </w:tcPr>
          <w:p w:rsidR="001A36E8" w:rsidRPr="004743F1" w:rsidRDefault="001A36E8" w:rsidP="001A36E8">
            <w:pPr>
              <w:spacing w:after="0" w:line="240" w:lineRule="auto"/>
              <w:jc w:val="center"/>
              <w:rPr>
                <w:rFonts w:ascii="Times New Roman" w:hAnsi="Times New Roman"/>
                <w:sz w:val="28"/>
                <w:szCs w:val="28"/>
              </w:rPr>
            </w:pPr>
            <w:r w:rsidRPr="004743F1">
              <w:rPr>
                <w:rFonts w:ascii="Times New Roman" w:hAnsi="Times New Roman"/>
                <w:sz w:val="28"/>
                <w:szCs w:val="28"/>
              </w:rPr>
              <w:t>6.</w:t>
            </w:r>
          </w:p>
        </w:tc>
        <w:tc>
          <w:tcPr>
            <w:tcW w:w="4310" w:type="dxa"/>
          </w:tcPr>
          <w:p w:rsidR="001A36E8" w:rsidRPr="00390875" w:rsidRDefault="00390875" w:rsidP="00390875">
            <w:pPr>
              <w:spacing w:after="0" w:line="240" w:lineRule="auto"/>
              <w:rPr>
                <w:rFonts w:ascii="Times New Roman" w:hAnsi="Times New Roman"/>
                <w:bCs/>
                <w:spacing w:val="-2"/>
                <w:sz w:val="28"/>
                <w:szCs w:val="28"/>
              </w:rPr>
            </w:pPr>
            <w:r w:rsidRPr="00390875">
              <w:rPr>
                <w:rFonts w:ascii="Times New Roman" w:hAnsi="Times New Roman"/>
                <w:bCs/>
                <w:spacing w:val="-2"/>
                <w:sz w:val="28"/>
                <w:szCs w:val="28"/>
              </w:rPr>
              <w:t>Е. Зарубежный и российский опыт противодействия терроризму</w:t>
            </w:r>
          </w:p>
        </w:tc>
        <w:tc>
          <w:tcPr>
            <w:tcW w:w="1193"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2</w:t>
            </w:r>
          </w:p>
        </w:tc>
        <w:tc>
          <w:tcPr>
            <w:tcW w:w="1194"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8</w:t>
            </w:r>
          </w:p>
        </w:tc>
        <w:tc>
          <w:tcPr>
            <w:tcW w:w="1193"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6</w:t>
            </w:r>
          </w:p>
        </w:tc>
        <w:tc>
          <w:tcPr>
            <w:tcW w:w="1194" w:type="dxa"/>
            <w:shd w:val="clear" w:color="auto" w:fill="auto"/>
          </w:tcPr>
          <w:p w:rsidR="001A36E8" w:rsidRPr="00266610" w:rsidRDefault="005B52A8" w:rsidP="001A36E8">
            <w:pPr>
              <w:spacing w:after="0" w:line="240" w:lineRule="auto"/>
              <w:jc w:val="center"/>
              <w:rPr>
                <w:rFonts w:ascii="Times New Roman" w:hAnsi="Times New Roman"/>
                <w:sz w:val="28"/>
                <w:szCs w:val="28"/>
              </w:rPr>
            </w:pPr>
            <w:r>
              <w:rPr>
                <w:rFonts w:ascii="Times New Roman" w:hAnsi="Times New Roman"/>
                <w:sz w:val="28"/>
                <w:szCs w:val="28"/>
              </w:rPr>
              <w:t>16</w:t>
            </w:r>
          </w:p>
        </w:tc>
      </w:tr>
      <w:tr w:rsidR="001A36E8" w:rsidRPr="004743F1" w:rsidTr="001A36E8">
        <w:tc>
          <w:tcPr>
            <w:tcW w:w="484" w:type="dxa"/>
          </w:tcPr>
          <w:p w:rsidR="001A36E8" w:rsidRPr="004743F1" w:rsidRDefault="001A36E8" w:rsidP="001A36E8">
            <w:pPr>
              <w:spacing w:after="0" w:line="240" w:lineRule="auto"/>
              <w:jc w:val="center"/>
              <w:rPr>
                <w:rFonts w:ascii="Times New Roman" w:hAnsi="Times New Roman"/>
                <w:sz w:val="28"/>
                <w:szCs w:val="28"/>
              </w:rPr>
            </w:pPr>
          </w:p>
        </w:tc>
        <w:tc>
          <w:tcPr>
            <w:tcW w:w="4310" w:type="dxa"/>
          </w:tcPr>
          <w:p w:rsidR="001A36E8" w:rsidRPr="004743F1" w:rsidRDefault="001A36E8" w:rsidP="001A36E8">
            <w:pPr>
              <w:spacing w:after="0" w:line="240" w:lineRule="auto"/>
              <w:jc w:val="right"/>
              <w:rPr>
                <w:rFonts w:ascii="Times New Roman" w:hAnsi="Times New Roman"/>
                <w:bCs/>
                <w:spacing w:val="-2"/>
                <w:sz w:val="28"/>
                <w:szCs w:val="28"/>
              </w:rPr>
            </w:pPr>
            <w:r w:rsidRPr="004743F1">
              <w:rPr>
                <w:rFonts w:ascii="Times New Roman" w:hAnsi="Times New Roman"/>
                <w:bCs/>
                <w:spacing w:val="-2"/>
                <w:sz w:val="28"/>
                <w:szCs w:val="28"/>
              </w:rPr>
              <w:t>Итого</w:t>
            </w:r>
          </w:p>
        </w:tc>
        <w:tc>
          <w:tcPr>
            <w:tcW w:w="1193"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12</w:t>
            </w:r>
          </w:p>
        </w:tc>
        <w:tc>
          <w:tcPr>
            <w:tcW w:w="1194" w:type="dxa"/>
            <w:shd w:val="clear" w:color="auto" w:fill="auto"/>
          </w:tcPr>
          <w:p w:rsidR="001A36E8" w:rsidRPr="00266610" w:rsidRDefault="001A36E8" w:rsidP="005B52A8">
            <w:pPr>
              <w:spacing w:after="0" w:line="240" w:lineRule="auto"/>
              <w:jc w:val="center"/>
              <w:rPr>
                <w:rFonts w:ascii="Times New Roman" w:hAnsi="Times New Roman"/>
                <w:sz w:val="28"/>
                <w:szCs w:val="28"/>
              </w:rPr>
            </w:pPr>
            <w:r w:rsidRPr="00266610">
              <w:rPr>
                <w:rFonts w:ascii="Times New Roman" w:hAnsi="Times New Roman"/>
                <w:sz w:val="28"/>
                <w:szCs w:val="28"/>
              </w:rPr>
              <w:t>2</w:t>
            </w:r>
            <w:r w:rsidR="005B52A8">
              <w:rPr>
                <w:rFonts w:ascii="Times New Roman" w:hAnsi="Times New Roman"/>
                <w:sz w:val="28"/>
                <w:szCs w:val="28"/>
              </w:rPr>
              <w:t>8</w:t>
            </w:r>
          </w:p>
        </w:tc>
        <w:tc>
          <w:tcPr>
            <w:tcW w:w="1193" w:type="dxa"/>
            <w:shd w:val="clear" w:color="auto" w:fill="auto"/>
          </w:tcPr>
          <w:p w:rsidR="001A36E8" w:rsidRPr="00266610" w:rsidRDefault="00390875" w:rsidP="005B52A8">
            <w:pPr>
              <w:spacing w:after="0" w:line="240" w:lineRule="auto"/>
              <w:jc w:val="center"/>
              <w:rPr>
                <w:rFonts w:ascii="Times New Roman" w:hAnsi="Times New Roman"/>
                <w:sz w:val="28"/>
                <w:szCs w:val="28"/>
              </w:rPr>
            </w:pPr>
            <w:r w:rsidRPr="00266610">
              <w:rPr>
                <w:rFonts w:ascii="Times New Roman" w:hAnsi="Times New Roman"/>
                <w:sz w:val="28"/>
                <w:szCs w:val="28"/>
              </w:rPr>
              <w:t>3</w:t>
            </w:r>
            <w:r w:rsidR="005B52A8">
              <w:rPr>
                <w:rFonts w:ascii="Times New Roman" w:hAnsi="Times New Roman"/>
                <w:sz w:val="28"/>
                <w:szCs w:val="28"/>
              </w:rPr>
              <w:t>2</w:t>
            </w:r>
          </w:p>
        </w:tc>
        <w:tc>
          <w:tcPr>
            <w:tcW w:w="1194" w:type="dxa"/>
            <w:shd w:val="clear" w:color="auto" w:fill="auto"/>
          </w:tcPr>
          <w:p w:rsidR="001A36E8" w:rsidRPr="00266610" w:rsidRDefault="001A36E8" w:rsidP="001A36E8">
            <w:pPr>
              <w:spacing w:after="0" w:line="240" w:lineRule="auto"/>
              <w:jc w:val="center"/>
              <w:rPr>
                <w:rFonts w:ascii="Times New Roman" w:hAnsi="Times New Roman"/>
                <w:sz w:val="28"/>
                <w:szCs w:val="28"/>
              </w:rPr>
            </w:pPr>
            <w:r w:rsidRPr="00266610">
              <w:rPr>
                <w:rFonts w:ascii="Times New Roman" w:hAnsi="Times New Roman"/>
                <w:sz w:val="28"/>
                <w:szCs w:val="28"/>
              </w:rPr>
              <w:t>72</w:t>
            </w:r>
          </w:p>
        </w:tc>
      </w:tr>
    </w:tbl>
    <w:p w:rsidR="00390875" w:rsidRDefault="00390875" w:rsidP="001A36E8">
      <w:pPr>
        <w:spacing w:after="0" w:line="240" w:lineRule="auto"/>
        <w:jc w:val="both"/>
        <w:rPr>
          <w:rFonts w:ascii="Times New Roman" w:hAnsi="Times New Roman"/>
          <w:sz w:val="28"/>
          <w:szCs w:val="28"/>
        </w:rPr>
      </w:pPr>
    </w:p>
    <w:p w:rsidR="001A36E8" w:rsidRPr="004743F1" w:rsidRDefault="001A36E8" w:rsidP="001A36E8">
      <w:pPr>
        <w:spacing w:after="0" w:line="240" w:lineRule="auto"/>
        <w:jc w:val="both"/>
        <w:rPr>
          <w:rFonts w:ascii="Times New Roman" w:hAnsi="Times New Roman"/>
          <w:sz w:val="28"/>
          <w:szCs w:val="28"/>
        </w:rPr>
      </w:pPr>
      <w:r w:rsidRPr="004743F1">
        <w:rPr>
          <w:rFonts w:ascii="Times New Roman" w:hAnsi="Times New Roman"/>
          <w:sz w:val="28"/>
          <w:szCs w:val="28"/>
        </w:rPr>
        <w:tab/>
      </w:r>
      <w:r w:rsidRPr="004743F1">
        <w:rPr>
          <w:rFonts w:ascii="Times New Roman" w:hAnsi="Times New Roman"/>
          <w:b/>
          <w:sz w:val="28"/>
          <w:szCs w:val="28"/>
        </w:rPr>
        <w:t xml:space="preserve">6.3. Лабораторный </w:t>
      </w:r>
      <w:r w:rsidRPr="00390875">
        <w:rPr>
          <w:rFonts w:ascii="Times New Roman" w:hAnsi="Times New Roman"/>
          <w:b/>
          <w:sz w:val="28"/>
          <w:szCs w:val="28"/>
        </w:rPr>
        <w:t>практикум</w:t>
      </w:r>
      <w:r w:rsidRPr="00390875">
        <w:rPr>
          <w:rFonts w:ascii="Times New Roman" w:hAnsi="Times New Roman"/>
          <w:sz w:val="28"/>
          <w:szCs w:val="28"/>
        </w:rPr>
        <w:t xml:space="preserve"> не предусмотрен*.</w:t>
      </w:r>
    </w:p>
    <w:p w:rsidR="00390875" w:rsidRDefault="00390875" w:rsidP="001A36E8">
      <w:pPr>
        <w:spacing w:after="0" w:line="240" w:lineRule="auto"/>
        <w:jc w:val="both"/>
        <w:rPr>
          <w:rFonts w:ascii="Times New Roman" w:hAnsi="Times New Roman"/>
          <w:sz w:val="28"/>
          <w:szCs w:val="28"/>
        </w:rPr>
      </w:pPr>
    </w:p>
    <w:p w:rsidR="001A36E8" w:rsidRPr="004743F1" w:rsidRDefault="00390875" w:rsidP="001A36E8">
      <w:pPr>
        <w:spacing w:after="0" w:line="240" w:lineRule="auto"/>
        <w:jc w:val="both"/>
        <w:rPr>
          <w:rFonts w:ascii="Times New Roman" w:hAnsi="Times New Roman"/>
          <w:sz w:val="28"/>
          <w:szCs w:val="28"/>
        </w:rPr>
      </w:pPr>
      <w:r>
        <w:rPr>
          <w:rFonts w:ascii="Times New Roman" w:hAnsi="Times New Roman"/>
          <w:sz w:val="28"/>
          <w:szCs w:val="28"/>
        </w:rPr>
        <w:t xml:space="preserve">6.4. </w:t>
      </w:r>
      <w:r w:rsidR="001A36E8" w:rsidRPr="004743F1">
        <w:rPr>
          <w:rFonts w:ascii="Times New Roman" w:hAnsi="Times New Roman"/>
          <w:sz w:val="28"/>
          <w:szCs w:val="28"/>
        </w:rPr>
        <w:t>Тематика практических занятий:</w:t>
      </w:r>
    </w:p>
    <w:p w:rsidR="001A36E8" w:rsidRPr="004743F1" w:rsidRDefault="001A36E8" w:rsidP="001A36E8">
      <w:pPr>
        <w:spacing w:after="0" w:line="240" w:lineRule="auto"/>
        <w:ind w:firstLine="567"/>
        <w:jc w:val="both"/>
        <w:rPr>
          <w:rFonts w:ascii="Times New Roman" w:hAnsi="Times New Roman"/>
          <w:sz w:val="28"/>
          <w:szCs w:val="28"/>
        </w:rPr>
      </w:pPr>
      <w:r w:rsidRPr="004743F1">
        <w:rPr>
          <w:rFonts w:ascii="Times New Roman" w:hAnsi="Times New Roman"/>
          <w:sz w:val="28"/>
          <w:szCs w:val="28"/>
        </w:rPr>
        <w:t>Занятие 1 (</w:t>
      </w:r>
      <w:r w:rsidR="005B52A8">
        <w:rPr>
          <w:rFonts w:ascii="Times New Roman" w:hAnsi="Times New Roman"/>
          <w:sz w:val="28"/>
          <w:szCs w:val="28"/>
        </w:rPr>
        <w:t>4</w:t>
      </w:r>
      <w:r w:rsidRPr="004743F1">
        <w:rPr>
          <w:rFonts w:ascii="Times New Roman" w:hAnsi="Times New Roman"/>
          <w:sz w:val="28"/>
          <w:szCs w:val="28"/>
        </w:rPr>
        <w:t xml:space="preserve"> часа).</w:t>
      </w:r>
    </w:p>
    <w:p w:rsidR="001A36E8" w:rsidRPr="004743F1" w:rsidRDefault="001A36E8" w:rsidP="001A36E8">
      <w:pPr>
        <w:spacing w:after="0" w:line="240" w:lineRule="auto"/>
        <w:jc w:val="both"/>
        <w:rPr>
          <w:rFonts w:ascii="Times New Roman" w:hAnsi="Times New Roman"/>
          <w:sz w:val="28"/>
          <w:szCs w:val="28"/>
        </w:rPr>
      </w:pPr>
      <w:r w:rsidRPr="004743F1">
        <w:rPr>
          <w:rFonts w:ascii="Times New Roman" w:hAnsi="Times New Roman"/>
          <w:sz w:val="28"/>
          <w:szCs w:val="28"/>
          <w:u w:val="single"/>
        </w:rPr>
        <w:t>Тема</w:t>
      </w:r>
      <w:r w:rsidRPr="004743F1">
        <w:rPr>
          <w:rFonts w:ascii="Times New Roman" w:hAnsi="Times New Roman"/>
          <w:sz w:val="28"/>
          <w:szCs w:val="28"/>
        </w:rPr>
        <w:t>:</w:t>
      </w:r>
      <w:r w:rsidR="00374955" w:rsidRPr="00374955">
        <w:rPr>
          <w:rFonts w:ascii="Times New Roman" w:hAnsi="Times New Roman"/>
          <w:i/>
          <w:sz w:val="28"/>
          <w:szCs w:val="28"/>
        </w:rPr>
        <w:t xml:space="preserve"> Терроризм и контртеррористическая деятельность: вопросы теории</w:t>
      </w:r>
    </w:p>
    <w:p w:rsidR="001A36E8" w:rsidRDefault="001A36E8" w:rsidP="001A36E8">
      <w:pPr>
        <w:spacing w:after="0" w:line="240" w:lineRule="auto"/>
        <w:jc w:val="both"/>
        <w:rPr>
          <w:rFonts w:ascii="Times New Roman" w:hAnsi="Times New Roman"/>
          <w:sz w:val="28"/>
          <w:szCs w:val="28"/>
        </w:rPr>
      </w:pPr>
      <w:r w:rsidRPr="004743F1">
        <w:rPr>
          <w:rFonts w:ascii="Times New Roman" w:hAnsi="Times New Roman"/>
          <w:sz w:val="28"/>
          <w:szCs w:val="28"/>
          <w:u w:val="single"/>
        </w:rPr>
        <w:t>Вопросы для обсуждения</w:t>
      </w:r>
      <w:r w:rsidRPr="004743F1">
        <w:rPr>
          <w:rFonts w:ascii="Times New Roman" w:hAnsi="Times New Roman"/>
          <w:sz w:val="28"/>
          <w:szCs w:val="28"/>
        </w:rPr>
        <w:t>:</w:t>
      </w:r>
    </w:p>
    <w:p w:rsidR="00981DBC" w:rsidRDefault="00981DBC" w:rsidP="005C1EB7">
      <w:pPr>
        <w:numPr>
          <w:ilvl w:val="0"/>
          <w:numId w:val="2"/>
        </w:numPr>
        <w:spacing w:after="0" w:line="240" w:lineRule="auto"/>
        <w:jc w:val="both"/>
        <w:rPr>
          <w:rFonts w:ascii="Times New Roman" w:hAnsi="Times New Roman"/>
          <w:sz w:val="28"/>
          <w:szCs w:val="28"/>
        </w:rPr>
      </w:pPr>
      <w:r w:rsidRPr="00C758CE">
        <w:rPr>
          <w:rFonts w:ascii="Times New Roman" w:hAnsi="Times New Roman"/>
          <w:sz w:val="28"/>
          <w:szCs w:val="28"/>
        </w:rPr>
        <w:t>Понятия «терроризм»</w:t>
      </w:r>
      <w:r>
        <w:rPr>
          <w:rFonts w:ascii="Times New Roman" w:hAnsi="Times New Roman"/>
          <w:sz w:val="28"/>
          <w:szCs w:val="28"/>
        </w:rPr>
        <w:t xml:space="preserve"> и «террор».</w:t>
      </w:r>
      <w:r w:rsidRPr="00C758CE">
        <w:rPr>
          <w:rFonts w:ascii="Times New Roman" w:hAnsi="Times New Roman"/>
          <w:sz w:val="28"/>
          <w:szCs w:val="28"/>
        </w:rPr>
        <w:t xml:space="preserve"> </w:t>
      </w:r>
    </w:p>
    <w:p w:rsidR="00981DBC" w:rsidRDefault="00981DBC" w:rsidP="005C1EB7">
      <w:pPr>
        <w:numPr>
          <w:ilvl w:val="0"/>
          <w:numId w:val="2"/>
        </w:numPr>
        <w:spacing w:after="0" w:line="240" w:lineRule="auto"/>
        <w:jc w:val="both"/>
        <w:rPr>
          <w:rFonts w:ascii="Times New Roman" w:hAnsi="Times New Roman"/>
          <w:sz w:val="28"/>
          <w:szCs w:val="28"/>
        </w:rPr>
      </w:pPr>
      <w:r w:rsidRPr="00C758CE">
        <w:rPr>
          <w:rFonts w:ascii="Times New Roman" w:hAnsi="Times New Roman"/>
          <w:sz w:val="28"/>
          <w:szCs w:val="28"/>
        </w:rPr>
        <w:lastRenderedPageBreak/>
        <w:t>Проблема определения понятия «терроризм» мировым сообществом.</w:t>
      </w:r>
    </w:p>
    <w:p w:rsidR="00981DBC" w:rsidRDefault="00981DBC" w:rsidP="005C1EB7">
      <w:pPr>
        <w:numPr>
          <w:ilvl w:val="0"/>
          <w:numId w:val="2"/>
        </w:numPr>
        <w:spacing w:after="0" w:line="240" w:lineRule="auto"/>
        <w:jc w:val="both"/>
        <w:rPr>
          <w:rFonts w:ascii="Times New Roman" w:hAnsi="Times New Roman"/>
          <w:sz w:val="28"/>
          <w:szCs w:val="28"/>
        </w:rPr>
      </w:pPr>
      <w:r w:rsidRPr="00C758CE">
        <w:rPr>
          <w:rFonts w:ascii="Times New Roman" w:hAnsi="Times New Roman"/>
          <w:sz w:val="28"/>
          <w:szCs w:val="28"/>
        </w:rPr>
        <w:t xml:space="preserve">стоки и сущность терроризма. </w:t>
      </w:r>
    </w:p>
    <w:p w:rsidR="00EF57DF" w:rsidRDefault="00981DBC" w:rsidP="005C1EB7">
      <w:pPr>
        <w:numPr>
          <w:ilvl w:val="0"/>
          <w:numId w:val="2"/>
        </w:numPr>
        <w:spacing w:after="0" w:line="240" w:lineRule="auto"/>
        <w:jc w:val="both"/>
        <w:rPr>
          <w:rFonts w:ascii="Times New Roman" w:hAnsi="Times New Roman"/>
          <w:sz w:val="28"/>
          <w:szCs w:val="28"/>
        </w:rPr>
      </w:pPr>
      <w:r w:rsidRPr="00C758CE">
        <w:rPr>
          <w:rFonts w:ascii="Times New Roman" w:hAnsi="Times New Roman"/>
          <w:sz w:val="28"/>
          <w:szCs w:val="28"/>
        </w:rPr>
        <w:t>Политические, социальные, экономические, национальные, расовые и религиозные предпосылки международного терроризма.</w:t>
      </w:r>
    </w:p>
    <w:p w:rsidR="00A87AD9" w:rsidRDefault="00A87AD9" w:rsidP="005C1EB7">
      <w:pPr>
        <w:numPr>
          <w:ilvl w:val="0"/>
          <w:numId w:val="2"/>
        </w:numPr>
        <w:spacing w:after="0" w:line="240" w:lineRule="auto"/>
        <w:jc w:val="both"/>
        <w:rPr>
          <w:rFonts w:ascii="Times New Roman" w:hAnsi="Times New Roman"/>
          <w:sz w:val="28"/>
          <w:szCs w:val="28"/>
        </w:rPr>
      </w:pPr>
      <w:r w:rsidRPr="00A87AD9">
        <w:rPr>
          <w:rFonts w:ascii="Times New Roman" w:hAnsi="Times New Roman"/>
          <w:sz w:val="28"/>
          <w:szCs w:val="28"/>
        </w:rPr>
        <w:t xml:space="preserve">Общее понятие политического террора. </w:t>
      </w:r>
    </w:p>
    <w:p w:rsidR="00A87AD9" w:rsidRDefault="00A87AD9" w:rsidP="005C1EB7">
      <w:pPr>
        <w:numPr>
          <w:ilvl w:val="0"/>
          <w:numId w:val="2"/>
        </w:numPr>
        <w:spacing w:after="0" w:line="240" w:lineRule="auto"/>
        <w:jc w:val="both"/>
        <w:rPr>
          <w:rFonts w:ascii="Times New Roman" w:hAnsi="Times New Roman"/>
          <w:sz w:val="28"/>
          <w:szCs w:val="28"/>
        </w:rPr>
      </w:pPr>
      <w:r w:rsidRPr="00A87AD9">
        <w:rPr>
          <w:rFonts w:ascii="Times New Roman" w:hAnsi="Times New Roman"/>
          <w:sz w:val="28"/>
          <w:szCs w:val="28"/>
        </w:rPr>
        <w:t xml:space="preserve">«Террор сверху» и «террор снизу». </w:t>
      </w:r>
    </w:p>
    <w:p w:rsidR="00A87AD9" w:rsidRDefault="00A87AD9" w:rsidP="005C1EB7">
      <w:pPr>
        <w:numPr>
          <w:ilvl w:val="0"/>
          <w:numId w:val="2"/>
        </w:numPr>
        <w:spacing w:after="0" w:line="240" w:lineRule="auto"/>
        <w:jc w:val="both"/>
        <w:rPr>
          <w:rFonts w:ascii="Times New Roman" w:hAnsi="Times New Roman"/>
          <w:sz w:val="28"/>
          <w:szCs w:val="28"/>
        </w:rPr>
      </w:pPr>
      <w:r w:rsidRPr="00A87AD9">
        <w:rPr>
          <w:rFonts w:ascii="Times New Roman" w:hAnsi="Times New Roman"/>
          <w:sz w:val="28"/>
          <w:szCs w:val="28"/>
        </w:rPr>
        <w:t xml:space="preserve">Научное определение политического терроризма. </w:t>
      </w:r>
    </w:p>
    <w:p w:rsidR="00A87AD9" w:rsidRDefault="00A87AD9" w:rsidP="005C1EB7">
      <w:pPr>
        <w:numPr>
          <w:ilvl w:val="0"/>
          <w:numId w:val="2"/>
        </w:numPr>
        <w:spacing w:after="0" w:line="240" w:lineRule="auto"/>
        <w:jc w:val="both"/>
        <w:rPr>
          <w:rFonts w:ascii="Times New Roman" w:hAnsi="Times New Roman"/>
          <w:sz w:val="28"/>
          <w:szCs w:val="28"/>
        </w:rPr>
      </w:pPr>
      <w:r w:rsidRPr="00A87AD9">
        <w:rPr>
          <w:rFonts w:ascii="Times New Roman" w:hAnsi="Times New Roman"/>
          <w:sz w:val="28"/>
          <w:szCs w:val="28"/>
        </w:rPr>
        <w:t xml:space="preserve">Отличие терроризма от партизанской и гражданской войн. </w:t>
      </w:r>
    </w:p>
    <w:p w:rsidR="00A87AD9" w:rsidRDefault="00A87AD9" w:rsidP="005C1EB7">
      <w:pPr>
        <w:numPr>
          <w:ilvl w:val="0"/>
          <w:numId w:val="2"/>
        </w:numPr>
        <w:spacing w:after="0" w:line="240" w:lineRule="auto"/>
        <w:jc w:val="both"/>
        <w:rPr>
          <w:rFonts w:ascii="Times New Roman" w:hAnsi="Times New Roman"/>
          <w:sz w:val="28"/>
          <w:szCs w:val="28"/>
        </w:rPr>
      </w:pPr>
      <w:r w:rsidRPr="00A87AD9">
        <w:rPr>
          <w:rFonts w:ascii="Times New Roman" w:hAnsi="Times New Roman"/>
          <w:sz w:val="28"/>
          <w:szCs w:val="28"/>
        </w:rPr>
        <w:t>Политический терроризм и политический экстремизм.</w:t>
      </w:r>
    </w:p>
    <w:p w:rsidR="00A87AD9" w:rsidRDefault="00A87AD9" w:rsidP="005C1EB7">
      <w:pPr>
        <w:numPr>
          <w:ilvl w:val="0"/>
          <w:numId w:val="2"/>
        </w:numPr>
        <w:spacing w:after="0" w:line="240" w:lineRule="auto"/>
        <w:jc w:val="both"/>
        <w:rPr>
          <w:rFonts w:ascii="Times New Roman" w:hAnsi="Times New Roman"/>
          <w:sz w:val="28"/>
          <w:szCs w:val="28"/>
        </w:rPr>
      </w:pPr>
      <w:r w:rsidRPr="00A87AD9">
        <w:rPr>
          <w:rFonts w:ascii="Times New Roman" w:hAnsi="Times New Roman"/>
          <w:sz w:val="28"/>
          <w:szCs w:val="28"/>
        </w:rPr>
        <w:t>Основания для классификации терроризма.</w:t>
      </w:r>
    </w:p>
    <w:p w:rsidR="00EF57DF" w:rsidRDefault="00981DBC" w:rsidP="00266610">
      <w:pPr>
        <w:spacing w:after="0" w:line="240" w:lineRule="auto"/>
        <w:jc w:val="center"/>
        <w:rPr>
          <w:rFonts w:ascii="Times New Roman" w:hAnsi="Times New Roman"/>
          <w:sz w:val="28"/>
          <w:szCs w:val="28"/>
        </w:rPr>
      </w:pPr>
      <w:r>
        <w:rPr>
          <w:rFonts w:ascii="Times New Roman" w:hAnsi="Times New Roman"/>
          <w:sz w:val="28"/>
          <w:szCs w:val="28"/>
        </w:rPr>
        <w:t>Литература:</w:t>
      </w:r>
    </w:p>
    <w:p w:rsidR="00A06C6E" w:rsidRDefault="00A06C6E" w:rsidP="00266610">
      <w:pPr>
        <w:spacing w:after="0" w:line="240" w:lineRule="auto"/>
        <w:jc w:val="center"/>
        <w:rPr>
          <w:rFonts w:ascii="Times New Roman" w:hAnsi="Times New Roman"/>
          <w:sz w:val="28"/>
          <w:szCs w:val="28"/>
        </w:rPr>
      </w:pPr>
      <w:r>
        <w:rPr>
          <w:rFonts w:ascii="Times New Roman" w:hAnsi="Times New Roman"/>
          <w:sz w:val="28"/>
          <w:szCs w:val="28"/>
        </w:rPr>
        <w:t>Основная:</w:t>
      </w:r>
    </w:p>
    <w:p w:rsidR="00EF57DF" w:rsidRDefault="00981DBC" w:rsidP="005C1EB7">
      <w:pPr>
        <w:numPr>
          <w:ilvl w:val="0"/>
          <w:numId w:val="3"/>
        </w:numPr>
        <w:spacing w:after="0" w:line="240" w:lineRule="auto"/>
        <w:jc w:val="both"/>
        <w:rPr>
          <w:rFonts w:ascii="Times New Roman" w:hAnsi="Times New Roman"/>
          <w:sz w:val="28"/>
          <w:szCs w:val="28"/>
        </w:rPr>
      </w:pPr>
      <w:proofErr w:type="spellStart"/>
      <w:r w:rsidRPr="00981DBC">
        <w:rPr>
          <w:rFonts w:ascii="Times New Roman" w:hAnsi="Times New Roman"/>
          <w:sz w:val="28"/>
          <w:szCs w:val="28"/>
        </w:rPr>
        <w:t>Горбаткова</w:t>
      </w:r>
      <w:proofErr w:type="spellEnd"/>
      <w:r w:rsidRPr="00981DBC">
        <w:rPr>
          <w:rFonts w:ascii="Times New Roman" w:hAnsi="Times New Roman"/>
          <w:sz w:val="28"/>
          <w:szCs w:val="28"/>
        </w:rPr>
        <w:t xml:space="preserve"> Е.Ю. Опасности социального характ</w:t>
      </w:r>
      <w:r>
        <w:rPr>
          <w:rFonts w:ascii="Times New Roman" w:hAnsi="Times New Roman"/>
          <w:sz w:val="28"/>
          <w:szCs w:val="28"/>
        </w:rPr>
        <w:t>ера // Учебно-методическое посо</w:t>
      </w:r>
      <w:r w:rsidRPr="00981DBC">
        <w:rPr>
          <w:rFonts w:ascii="Times New Roman" w:hAnsi="Times New Roman"/>
          <w:sz w:val="28"/>
          <w:szCs w:val="28"/>
        </w:rPr>
        <w:t>бие. – Уфа, БГПУ,  2011. – 212 с.</w:t>
      </w:r>
    </w:p>
    <w:p w:rsidR="00EF57DF" w:rsidRDefault="00981DBC" w:rsidP="005C1EB7">
      <w:pPr>
        <w:numPr>
          <w:ilvl w:val="0"/>
          <w:numId w:val="3"/>
        </w:numPr>
        <w:spacing w:after="0" w:line="240" w:lineRule="auto"/>
        <w:jc w:val="both"/>
        <w:rPr>
          <w:rFonts w:ascii="Times New Roman" w:hAnsi="Times New Roman"/>
          <w:sz w:val="28"/>
          <w:szCs w:val="28"/>
        </w:rPr>
      </w:pPr>
      <w:r w:rsidRPr="00981DBC">
        <w:rPr>
          <w:rFonts w:ascii="Times New Roman" w:hAnsi="Times New Roman"/>
          <w:sz w:val="28"/>
          <w:szCs w:val="28"/>
        </w:rPr>
        <w:t xml:space="preserve">Международный терроризм. // Под общей редакцией А.В. </w:t>
      </w:r>
      <w:proofErr w:type="spellStart"/>
      <w:r w:rsidRPr="00981DBC">
        <w:rPr>
          <w:rFonts w:ascii="Times New Roman" w:hAnsi="Times New Roman"/>
          <w:sz w:val="28"/>
          <w:szCs w:val="28"/>
        </w:rPr>
        <w:t>Возженикова</w:t>
      </w:r>
      <w:proofErr w:type="spellEnd"/>
      <w:r w:rsidRPr="00981DBC">
        <w:rPr>
          <w:rFonts w:ascii="Times New Roman" w:hAnsi="Times New Roman"/>
          <w:sz w:val="28"/>
          <w:szCs w:val="28"/>
        </w:rPr>
        <w:t>. М</w:t>
      </w:r>
      <w:r>
        <w:rPr>
          <w:rFonts w:ascii="Times New Roman" w:hAnsi="Times New Roman"/>
          <w:sz w:val="28"/>
          <w:szCs w:val="28"/>
        </w:rPr>
        <w:t>осква: Издатель-</w:t>
      </w:r>
      <w:proofErr w:type="spellStart"/>
      <w:r>
        <w:rPr>
          <w:rFonts w:ascii="Times New Roman" w:hAnsi="Times New Roman"/>
          <w:sz w:val="28"/>
          <w:szCs w:val="28"/>
        </w:rPr>
        <w:t>ство</w:t>
      </w:r>
      <w:proofErr w:type="spellEnd"/>
      <w:r>
        <w:rPr>
          <w:rFonts w:ascii="Times New Roman" w:hAnsi="Times New Roman"/>
          <w:sz w:val="28"/>
          <w:szCs w:val="28"/>
        </w:rPr>
        <w:t xml:space="preserve"> РАГС, 2015.</w:t>
      </w:r>
    </w:p>
    <w:p w:rsidR="00A06C6E" w:rsidRDefault="00A06C6E" w:rsidP="005C1EB7">
      <w:pPr>
        <w:numPr>
          <w:ilvl w:val="0"/>
          <w:numId w:val="3"/>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Галиев</w:t>
      </w:r>
      <w:proofErr w:type="spellEnd"/>
      <w:r w:rsidRPr="00A06C6E">
        <w:rPr>
          <w:rFonts w:ascii="Times New Roman" w:hAnsi="Times New Roman"/>
          <w:sz w:val="28"/>
          <w:szCs w:val="28"/>
        </w:rPr>
        <w:t xml:space="preserve"> М.А. </w:t>
      </w:r>
      <w:r>
        <w:rPr>
          <w:rFonts w:ascii="Times New Roman" w:hAnsi="Times New Roman"/>
          <w:sz w:val="28"/>
          <w:szCs w:val="28"/>
        </w:rPr>
        <w:t xml:space="preserve">Терроризм: корни, методы террора, способы противодействия. – Уфа.: РИО </w:t>
      </w:r>
      <w:proofErr w:type="spellStart"/>
      <w:r>
        <w:rPr>
          <w:rFonts w:ascii="Times New Roman" w:hAnsi="Times New Roman"/>
          <w:sz w:val="28"/>
          <w:szCs w:val="28"/>
        </w:rPr>
        <w:t>БашГУ</w:t>
      </w:r>
      <w:proofErr w:type="spellEnd"/>
      <w:r>
        <w:rPr>
          <w:rFonts w:ascii="Times New Roman" w:hAnsi="Times New Roman"/>
          <w:sz w:val="28"/>
          <w:szCs w:val="28"/>
        </w:rPr>
        <w:t>, 2014. – 122 с.</w:t>
      </w:r>
      <w:r w:rsidRPr="00A06C6E">
        <w:t xml:space="preserve"> </w:t>
      </w:r>
      <w:hyperlink r:id="rId5" w:history="1">
        <w:r w:rsidRPr="004A6C41">
          <w:rPr>
            <w:rStyle w:val="a8"/>
            <w:rFonts w:ascii="Times New Roman" w:hAnsi="Times New Roman"/>
            <w:sz w:val="28"/>
            <w:szCs w:val="28"/>
          </w:rPr>
          <w:t>http://elibrary.ru/author_items.asp?authorid=725935</w:t>
        </w:r>
      </w:hyperlink>
      <w:r>
        <w:rPr>
          <w:rFonts w:ascii="Times New Roman" w:hAnsi="Times New Roman"/>
          <w:sz w:val="28"/>
          <w:szCs w:val="28"/>
        </w:rPr>
        <w:t xml:space="preserve"> </w:t>
      </w:r>
    </w:p>
    <w:p w:rsidR="00A06C6E" w:rsidRDefault="00A06C6E" w:rsidP="00A06C6E">
      <w:pPr>
        <w:spacing w:after="0" w:line="240" w:lineRule="auto"/>
        <w:ind w:left="1065"/>
        <w:jc w:val="center"/>
        <w:rPr>
          <w:rFonts w:ascii="Times New Roman" w:hAnsi="Times New Roman"/>
          <w:sz w:val="28"/>
          <w:szCs w:val="28"/>
        </w:rPr>
      </w:pPr>
      <w:r>
        <w:rPr>
          <w:rFonts w:ascii="Times New Roman" w:hAnsi="Times New Roman"/>
          <w:sz w:val="28"/>
          <w:szCs w:val="28"/>
        </w:rPr>
        <w:t>Дополнительная:</w:t>
      </w:r>
    </w:p>
    <w:p w:rsidR="00A06C6E" w:rsidRPr="00A06C6E" w:rsidRDefault="00A06C6E" w:rsidP="005C1EB7">
      <w:pPr>
        <w:numPr>
          <w:ilvl w:val="0"/>
          <w:numId w:val="3"/>
        </w:numPr>
        <w:shd w:val="clear" w:color="auto" w:fill="FFFFFF"/>
        <w:spacing w:after="0" w:line="240" w:lineRule="auto"/>
        <w:jc w:val="both"/>
        <w:rPr>
          <w:rFonts w:ascii="Times New Roman" w:hAnsi="Times New Roman"/>
          <w:sz w:val="28"/>
          <w:szCs w:val="28"/>
        </w:rPr>
      </w:pPr>
      <w:r w:rsidRPr="00A06C6E">
        <w:rPr>
          <w:rFonts w:ascii="Times New Roman" w:hAnsi="Times New Roman"/>
          <w:iCs/>
          <w:color w:val="000000"/>
          <w:spacing w:val="3"/>
          <w:sz w:val="28"/>
          <w:szCs w:val="28"/>
        </w:rPr>
        <w:t xml:space="preserve">Артамонов И.И. </w:t>
      </w:r>
      <w:r w:rsidRPr="00A06C6E">
        <w:rPr>
          <w:rFonts w:ascii="Times New Roman" w:hAnsi="Times New Roman"/>
          <w:color w:val="000000"/>
          <w:spacing w:val="3"/>
          <w:sz w:val="28"/>
          <w:szCs w:val="28"/>
        </w:rPr>
        <w:t>Терроризм: способы предотвращения, методи</w:t>
      </w:r>
      <w:r w:rsidRPr="00A06C6E">
        <w:rPr>
          <w:rFonts w:ascii="Times New Roman" w:hAnsi="Times New Roman"/>
          <w:color w:val="000000"/>
          <w:spacing w:val="3"/>
          <w:sz w:val="28"/>
          <w:szCs w:val="28"/>
        </w:rPr>
        <w:softHyphen/>
      </w:r>
      <w:r w:rsidRPr="00A06C6E">
        <w:rPr>
          <w:rFonts w:ascii="Times New Roman" w:hAnsi="Times New Roman"/>
          <w:color w:val="000000"/>
          <w:spacing w:val="6"/>
          <w:sz w:val="28"/>
          <w:szCs w:val="28"/>
        </w:rPr>
        <w:t>ка расследования. М.: Изд. Шумилова И.И., 2002.</w:t>
      </w:r>
    </w:p>
    <w:p w:rsidR="00981DBC" w:rsidRPr="00A06C6E" w:rsidRDefault="00981DBC" w:rsidP="005C1EB7">
      <w:pPr>
        <w:numPr>
          <w:ilvl w:val="0"/>
          <w:numId w:val="3"/>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Юношев</w:t>
      </w:r>
      <w:proofErr w:type="spellEnd"/>
      <w:r w:rsidRPr="00A06C6E">
        <w:rPr>
          <w:rFonts w:ascii="Times New Roman" w:hAnsi="Times New Roman"/>
          <w:sz w:val="28"/>
          <w:szCs w:val="28"/>
        </w:rPr>
        <w:t xml:space="preserve"> А.Т. Угроза теракта. Как защитить себя и своих близких. – Ростов н/Д: Феникс, 2014. – 315 с. </w:t>
      </w:r>
    </w:p>
    <w:p w:rsidR="00981DBC" w:rsidRPr="00A06C6E" w:rsidRDefault="00981DBC" w:rsidP="005C1EB7">
      <w:pPr>
        <w:numPr>
          <w:ilvl w:val="0"/>
          <w:numId w:val="3"/>
        </w:numPr>
        <w:spacing w:after="0" w:line="240" w:lineRule="auto"/>
        <w:jc w:val="both"/>
        <w:rPr>
          <w:rFonts w:ascii="Times New Roman" w:hAnsi="Times New Roman"/>
          <w:sz w:val="28"/>
          <w:szCs w:val="28"/>
        </w:rPr>
      </w:pPr>
      <w:r w:rsidRPr="00A06C6E">
        <w:rPr>
          <w:rFonts w:ascii="Times New Roman" w:hAnsi="Times New Roman"/>
          <w:sz w:val="28"/>
          <w:szCs w:val="28"/>
        </w:rPr>
        <w:t>Федеральный закон «О борьбе с терроризмом» от 23.07.1998 N130-ФЗ (ред.06.03.2006г.)http://base.consultant.ru/cons/cgi/online.cgi?base=LAW;n=58893;req=doc</w:t>
      </w:r>
    </w:p>
    <w:p w:rsidR="00981DBC" w:rsidRPr="00A06C6E" w:rsidRDefault="00981DBC" w:rsidP="005C1EB7">
      <w:pPr>
        <w:numPr>
          <w:ilvl w:val="0"/>
          <w:numId w:val="3"/>
        </w:numPr>
        <w:spacing w:after="0" w:line="240" w:lineRule="auto"/>
        <w:jc w:val="both"/>
        <w:rPr>
          <w:rFonts w:ascii="Times New Roman" w:hAnsi="Times New Roman"/>
          <w:sz w:val="28"/>
          <w:szCs w:val="28"/>
        </w:rPr>
      </w:pPr>
      <w:r w:rsidRPr="00A06C6E">
        <w:rPr>
          <w:rFonts w:ascii="Times New Roman" w:hAnsi="Times New Roman"/>
          <w:sz w:val="28"/>
          <w:szCs w:val="28"/>
        </w:rPr>
        <w:t>ФЗ «О противодействии терроризму» от 6 марта 2006 года, N 35-ФЗ http://base.garant.ru/12145408/</w:t>
      </w:r>
    </w:p>
    <w:p w:rsidR="00981DBC" w:rsidRPr="00A06C6E" w:rsidRDefault="00981DBC" w:rsidP="005C1EB7">
      <w:pPr>
        <w:numPr>
          <w:ilvl w:val="0"/>
          <w:numId w:val="3"/>
        </w:numPr>
        <w:spacing w:after="0" w:line="240" w:lineRule="auto"/>
        <w:jc w:val="both"/>
        <w:rPr>
          <w:rFonts w:ascii="Times New Roman" w:hAnsi="Times New Roman"/>
          <w:sz w:val="28"/>
          <w:szCs w:val="28"/>
        </w:rPr>
      </w:pPr>
      <w:r w:rsidRPr="00A06C6E">
        <w:rPr>
          <w:rFonts w:ascii="Times New Roman" w:hAnsi="Times New Roman"/>
          <w:sz w:val="28"/>
          <w:szCs w:val="28"/>
        </w:rPr>
        <w:t xml:space="preserve">Стратегия национальной безопасности Российской Федерации до 2020 года http://archive.kremlin.ru/text/docs/2009/05/216229.shtml </w:t>
      </w:r>
    </w:p>
    <w:p w:rsidR="001A36E8" w:rsidRPr="004743F1" w:rsidRDefault="001A36E8" w:rsidP="001A36E8">
      <w:pPr>
        <w:spacing w:after="0" w:line="240" w:lineRule="auto"/>
        <w:ind w:firstLine="567"/>
        <w:jc w:val="both"/>
        <w:rPr>
          <w:rFonts w:ascii="Times New Roman" w:hAnsi="Times New Roman"/>
          <w:sz w:val="28"/>
          <w:szCs w:val="28"/>
        </w:rPr>
      </w:pPr>
      <w:r w:rsidRPr="004743F1">
        <w:rPr>
          <w:rFonts w:ascii="Times New Roman" w:hAnsi="Times New Roman"/>
          <w:sz w:val="28"/>
          <w:szCs w:val="28"/>
        </w:rPr>
        <w:t>Занятие 2 (</w:t>
      </w:r>
      <w:r w:rsidR="005B52A8">
        <w:rPr>
          <w:rFonts w:ascii="Times New Roman" w:hAnsi="Times New Roman"/>
          <w:sz w:val="28"/>
          <w:szCs w:val="28"/>
        </w:rPr>
        <w:t>4</w:t>
      </w:r>
      <w:r w:rsidRPr="004743F1">
        <w:rPr>
          <w:rFonts w:ascii="Times New Roman" w:hAnsi="Times New Roman"/>
          <w:sz w:val="28"/>
          <w:szCs w:val="28"/>
        </w:rPr>
        <w:t xml:space="preserve"> часа).</w:t>
      </w:r>
    </w:p>
    <w:p w:rsidR="001A36E8" w:rsidRPr="004743F1" w:rsidRDefault="001A36E8" w:rsidP="001A36E8">
      <w:pPr>
        <w:spacing w:after="0" w:line="240" w:lineRule="auto"/>
        <w:jc w:val="both"/>
        <w:rPr>
          <w:rFonts w:ascii="Times New Roman" w:hAnsi="Times New Roman"/>
          <w:sz w:val="28"/>
          <w:szCs w:val="28"/>
        </w:rPr>
      </w:pPr>
      <w:r w:rsidRPr="004743F1">
        <w:rPr>
          <w:rFonts w:ascii="Times New Roman" w:hAnsi="Times New Roman"/>
          <w:sz w:val="28"/>
          <w:szCs w:val="28"/>
          <w:u w:val="single"/>
        </w:rPr>
        <w:t>Тема</w:t>
      </w:r>
      <w:r w:rsidRPr="004743F1">
        <w:rPr>
          <w:rFonts w:ascii="Times New Roman" w:hAnsi="Times New Roman"/>
          <w:sz w:val="28"/>
          <w:szCs w:val="28"/>
        </w:rPr>
        <w:t>:</w:t>
      </w:r>
      <w:r w:rsidR="00374955" w:rsidRPr="00374955">
        <w:rPr>
          <w:rFonts w:ascii="Times New Roman" w:hAnsi="Times New Roman"/>
          <w:i/>
          <w:sz w:val="28"/>
          <w:szCs w:val="28"/>
        </w:rPr>
        <w:t xml:space="preserve"> История терроризма</w:t>
      </w:r>
    </w:p>
    <w:p w:rsidR="001A36E8" w:rsidRDefault="001A36E8" w:rsidP="001A36E8">
      <w:pPr>
        <w:spacing w:after="0" w:line="240" w:lineRule="auto"/>
        <w:jc w:val="both"/>
        <w:rPr>
          <w:rFonts w:ascii="Times New Roman" w:hAnsi="Times New Roman"/>
          <w:sz w:val="28"/>
          <w:szCs w:val="28"/>
        </w:rPr>
      </w:pPr>
      <w:r w:rsidRPr="004743F1">
        <w:rPr>
          <w:rFonts w:ascii="Times New Roman" w:hAnsi="Times New Roman"/>
          <w:sz w:val="28"/>
          <w:szCs w:val="28"/>
          <w:u w:val="single"/>
        </w:rPr>
        <w:t>Вопросы для обсуждения</w:t>
      </w:r>
      <w:r w:rsidRPr="004743F1">
        <w:rPr>
          <w:rFonts w:ascii="Times New Roman" w:hAnsi="Times New Roman"/>
          <w:sz w:val="28"/>
          <w:szCs w:val="28"/>
        </w:rPr>
        <w:t>:</w:t>
      </w:r>
    </w:p>
    <w:p w:rsidR="00266610" w:rsidRPr="00266610" w:rsidRDefault="00981DBC"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Террористическая активность в Российской империи. </w:t>
      </w:r>
    </w:p>
    <w:p w:rsidR="00266610" w:rsidRPr="00266610" w:rsidRDefault="00981DBC"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Террористическая деятельность в Советской России и СССР. Государственный терроризм в ХХ в. </w:t>
      </w:r>
    </w:p>
    <w:p w:rsidR="00981DBC" w:rsidRPr="00266610" w:rsidRDefault="00981DBC"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Новые формы и методы террористической деятельности во второй половине ХХ в. и на современном этапе.</w:t>
      </w:r>
    </w:p>
    <w:p w:rsidR="00981DBC" w:rsidRPr="00266610" w:rsidRDefault="00A87AD9"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Исторические типы государственного террора: террор чрезвычайный, революционный и тоталитарный.</w:t>
      </w:r>
    </w:p>
    <w:p w:rsidR="00266610"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Левый (революционный, «красный») терроризм. </w:t>
      </w:r>
    </w:p>
    <w:p w:rsidR="00266610"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Левый терроризм в странах Европы. </w:t>
      </w:r>
    </w:p>
    <w:p w:rsidR="00266610"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Левый терроризм в других странах мира. </w:t>
      </w:r>
    </w:p>
    <w:p w:rsidR="00266610"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Левый терроризм в Японии. </w:t>
      </w:r>
    </w:p>
    <w:p w:rsidR="00266610"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lastRenderedPageBreak/>
        <w:t xml:space="preserve">Левый терроризм в США. </w:t>
      </w:r>
    </w:p>
    <w:p w:rsidR="00266610"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Правый терроризм в Европе. </w:t>
      </w:r>
    </w:p>
    <w:p w:rsidR="00266610"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Правый терроризм в США. </w:t>
      </w:r>
    </w:p>
    <w:p w:rsidR="00266610"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Националистический терроризм в Европе.</w:t>
      </w:r>
    </w:p>
    <w:p w:rsidR="00266610"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Националистический терроризм в других странах и регионах. </w:t>
      </w:r>
    </w:p>
    <w:p w:rsidR="00981DBC" w:rsidRPr="00266610" w:rsidRDefault="00266610" w:rsidP="005C1EB7">
      <w:pPr>
        <w:numPr>
          <w:ilvl w:val="0"/>
          <w:numId w:val="4"/>
        </w:numPr>
        <w:spacing w:after="0" w:line="240" w:lineRule="auto"/>
        <w:jc w:val="both"/>
        <w:rPr>
          <w:rFonts w:ascii="Times New Roman" w:hAnsi="Times New Roman"/>
          <w:sz w:val="28"/>
          <w:szCs w:val="28"/>
        </w:rPr>
      </w:pPr>
      <w:r w:rsidRPr="00266610">
        <w:rPr>
          <w:rFonts w:ascii="Times New Roman" w:hAnsi="Times New Roman"/>
          <w:sz w:val="28"/>
          <w:szCs w:val="28"/>
        </w:rPr>
        <w:t xml:space="preserve">Возникновение радикального исламского экстремизма в Центральной Азии. </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Литература:</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Основная:</w:t>
      </w:r>
    </w:p>
    <w:p w:rsidR="00A06C6E" w:rsidRDefault="00A06C6E" w:rsidP="005C1EB7">
      <w:pPr>
        <w:numPr>
          <w:ilvl w:val="0"/>
          <w:numId w:val="10"/>
        </w:numPr>
        <w:spacing w:after="0" w:line="240" w:lineRule="auto"/>
        <w:jc w:val="both"/>
        <w:rPr>
          <w:rFonts w:ascii="Times New Roman" w:hAnsi="Times New Roman"/>
          <w:sz w:val="28"/>
          <w:szCs w:val="28"/>
        </w:rPr>
      </w:pPr>
      <w:r w:rsidRPr="00981DBC">
        <w:rPr>
          <w:rFonts w:ascii="Times New Roman" w:hAnsi="Times New Roman"/>
          <w:sz w:val="28"/>
          <w:szCs w:val="28"/>
        </w:rPr>
        <w:t xml:space="preserve">Международный терроризм. // Под общей редакцией А.В. </w:t>
      </w:r>
      <w:proofErr w:type="spellStart"/>
      <w:r w:rsidRPr="00981DBC">
        <w:rPr>
          <w:rFonts w:ascii="Times New Roman" w:hAnsi="Times New Roman"/>
          <w:sz w:val="28"/>
          <w:szCs w:val="28"/>
        </w:rPr>
        <w:t>Возженикова</w:t>
      </w:r>
      <w:proofErr w:type="spellEnd"/>
      <w:r w:rsidRPr="00981DBC">
        <w:rPr>
          <w:rFonts w:ascii="Times New Roman" w:hAnsi="Times New Roman"/>
          <w:sz w:val="28"/>
          <w:szCs w:val="28"/>
        </w:rPr>
        <w:t>. М</w:t>
      </w:r>
      <w:r>
        <w:rPr>
          <w:rFonts w:ascii="Times New Roman" w:hAnsi="Times New Roman"/>
          <w:sz w:val="28"/>
          <w:szCs w:val="28"/>
        </w:rPr>
        <w:t>осква: Издатель-</w:t>
      </w:r>
      <w:proofErr w:type="spellStart"/>
      <w:r>
        <w:rPr>
          <w:rFonts w:ascii="Times New Roman" w:hAnsi="Times New Roman"/>
          <w:sz w:val="28"/>
          <w:szCs w:val="28"/>
        </w:rPr>
        <w:t>ство</w:t>
      </w:r>
      <w:proofErr w:type="spellEnd"/>
      <w:r>
        <w:rPr>
          <w:rFonts w:ascii="Times New Roman" w:hAnsi="Times New Roman"/>
          <w:sz w:val="28"/>
          <w:szCs w:val="28"/>
        </w:rPr>
        <w:t xml:space="preserve"> РАГС, 2015.</w:t>
      </w:r>
    </w:p>
    <w:p w:rsidR="00A06C6E" w:rsidRDefault="00A06C6E" w:rsidP="005C1EB7">
      <w:pPr>
        <w:numPr>
          <w:ilvl w:val="0"/>
          <w:numId w:val="10"/>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Галиев</w:t>
      </w:r>
      <w:proofErr w:type="spellEnd"/>
      <w:r w:rsidRPr="00A06C6E">
        <w:rPr>
          <w:rFonts w:ascii="Times New Roman" w:hAnsi="Times New Roman"/>
          <w:sz w:val="28"/>
          <w:szCs w:val="28"/>
        </w:rPr>
        <w:t xml:space="preserve"> М.А. </w:t>
      </w:r>
      <w:r>
        <w:rPr>
          <w:rFonts w:ascii="Times New Roman" w:hAnsi="Times New Roman"/>
          <w:sz w:val="28"/>
          <w:szCs w:val="28"/>
        </w:rPr>
        <w:t xml:space="preserve">Терроризм: корни, методы террора, способы противодействия. – Уфа.: РИО </w:t>
      </w:r>
      <w:proofErr w:type="spellStart"/>
      <w:r>
        <w:rPr>
          <w:rFonts w:ascii="Times New Roman" w:hAnsi="Times New Roman"/>
          <w:sz w:val="28"/>
          <w:szCs w:val="28"/>
        </w:rPr>
        <w:t>БашГУ</w:t>
      </w:r>
      <w:proofErr w:type="spellEnd"/>
      <w:r>
        <w:rPr>
          <w:rFonts w:ascii="Times New Roman" w:hAnsi="Times New Roman"/>
          <w:sz w:val="28"/>
          <w:szCs w:val="28"/>
        </w:rPr>
        <w:t>, 2014. – 122 с.</w:t>
      </w:r>
      <w:r w:rsidRPr="00A06C6E">
        <w:t xml:space="preserve"> </w:t>
      </w:r>
      <w:hyperlink r:id="rId6" w:history="1">
        <w:r w:rsidRPr="004A6C41">
          <w:rPr>
            <w:rStyle w:val="a8"/>
            <w:rFonts w:ascii="Times New Roman" w:hAnsi="Times New Roman"/>
            <w:sz w:val="28"/>
            <w:szCs w:val="28"/>
          </w:rPr>
          <w:t>http://elibrary.ru/author_items.asp?authorid=725935</w:t>
        </w:r>
      </w:hyperlink>
      <w:r>
        <w:rPr>
          <w:rFonts w:ascii="Times New Roman" w:hAnsi="Times New Roman"/>
          <w:sz w:val="28"/>
          <w:szCs w:val="28"/>
        </w:rPr>
        <w:t xml:space="preserve"> </w:t>
      </w:r>
    </w:p>
    <w:p w:rsidR="00A06C6E" w:rsidRDefault="00A06C6E" w:rsidP="00A06C6E">
      <w:pPr>
        <w:spacing w:after="0" w:line="240" w:lineRule="auto"/>
        <w:ind w:left="1065"/>
        <w:jc w:val="center"/>
        <w:rPr>
          <w:rFonts w:ascii="Times New Roman" w:hAnsi="Times New Roman"/>
          <w:sz w:val="28"/>
          <w:szCs w:val="28"/>
        </w:rPr>
      </w:pPr>
      <w:r>
        <w:rPr>
          <w:rFonts w:ascii="Times New Roman" w:hAnsi="Times New Roman"/>
          <w:sz w:val="28"/>
          <w:szCs w:val="28"/>
        </w:rPr>
        <w:t>Дополнительная:</w:t>
      </w:r>
    </w:p>
    <w:p w:rsidR="00A06C6E" w:rsidRPr="00A06C6E" w:rsidRDefault="00A06C6E" w:rsidP="005C1EB7">
      <w:pPr>
        <w:numPr>
          <w:ilvl w:val="0"/>
          <w:numId w:val="10"/>
        </w:numPr>
        <w:shd w:val="clear" w:color="auto" w:fill="FFFFFF"/>
        <w:spacing w:after="0" w:line="240" w:lineRule="auto"/>
        <w:jc w:val="both"/>
        <w:rPr>
          <w:rFonts w:ascii="Times New Roman" w:hAnsi="Times New Roman"/>
          <w:sz w:val="28"/>
          <w:szCs w:val="28"/>
        </w:rPr>
      </w:pPr>
      <w:r w:rsidRPr="00A06C6E">
        <w:rPr>
          <w:rFonts w:ascii="Times New Roman" w:hAnsi="Times New Roman"/>
          <w:iCs/>
          <w:color w:val="000000"/>
          <w:spacing w:val="3"/>
          <w:sz w:val="28"/>
          <w:szCs w:val="28"/>
        </w:rPr>
        <w:t xml:space="preserve">Артамонов И.И. </w:t>
      </w:r>
      <w:r w:rsidRPr="00A06C6E">
        <w:rPr>
          <w:rFonts w:ascii="Times New Roman" w:hAnsi="Times New Roman"/>
          <w:color w:val="000000"/>
          <w:spacing w:val="3"/>
          <w:sz w:val="28"/>
          <w:szCs w:val="28"/>
        </w:rPr>
        <w:t>Терроризм: способы предотвращения, методи</w:t>
      </w:r>
      <w:r w:rsidRPr="00A06C6E">
        <w:rPr>
          <w:rFonts w:ascii="Times New Roman" w:hAnsi="Times New Roman"/>
          <w:color w:val="000000"/>
          <w:spacing w:val="3"/>
          <w:sz w:val="28"/>
          <w:szCs w:val="28"/>
        </w:rPr>
        <w:softHyphen/>
      </w:r>
      <w:r w:rsidRPr="00A06C6E">
        <w:rPr>
          <w:rFonts w:ascii="Times New Roman" w:hAnsi="Times New Roman"/>
          <w:color w:val="000000"/>
          <w:spacing w:val="6"/>
          <w:sz w:val="28"/>
          <w:szCs w:val="28"/>
        </w:rPr>
        <w:t>ка расследования. М.: Изд. Шумилова И.И., 2002.</w:t>
      </w:r>
    </w:p>
    <w:p w:rsidR="00A06C6E" w:rsidRPr="00A06C6E" w:rsidRDefault="00A06C6E" w:rsidP="005C1EB7">
      <w:pPr>
        <w:numPr>
          <w:ilvl w:val="0"/>
          <w:numId w:val="10"/>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Юношев</w:t>
      </w:r>
      <w:proofErr w:type="spellEnd"/>
      <w:r w:rsidRPr="00A06C6E">
        <w:rPr>
          <w:rFonts w:ascii="Times New Roman" w:hAnsi="Times New Roman"/>
          <w:sz w:val="28"/>
          <w:szCs w:val="28"/>
        </w:rPr>
        <w:t xml:space="preserve"> А.Т. Угроза теракта. Как защитить себя и своих близких. – Ростов н/Д: Феникс, 2014. – 315 с. </w:t>
      </w:r>
    </w:p>
    <w:p w:rsidR="00A06C6E" w:rsidRPr="00A06C6E" w:rsidRDefault="00A06C6E" w:rsidP="005C1EB7">
      <w:pPr>
        <w:numPr>
          <w:ilvl w:val="0"/>
          <w:numId w:val="10"/>
        </w:numPr>
        <w:spacing w:after="0" w:line="240" w:lineRule="auto"/>
        <w:jc w:val="both"/>
        <w:rPr>
          <w:rFonts w:ascii="Times New Roman" w:hAnsi="Times New Roman"/>
          <w:sz w:val="28"/>
          <w:szCs w:val="28"/>
        </w:rPr>
      </w:pPr>
      <w:r w:rsidRPr="00A06C6E">
        <w:rPr>
          <w:rFonts w:ascii="Times New Roman" w:hAnsi="Times New Roman"/>
          <w:sz w:val="28"/>
          <w:szCs w:val="28"/>
        </w:rPr>
        <w:t>Федеральный закон «О борьбе с терроризмом» от 23.07.1998 N130-ФЗ (ред.06.03.2006г.)http://base.consultant.ru/cons/cgi/online.cgi?base=LAW;n=58893;req=doc</w:t>
      </w:r>
    </w:p>
    <w:p w:rsidR="00A06C6E" w:rsidRPr="00A06C6E" w:rsidRDefault="00A06C6E" w:rsidP="005C1EB7">
      <w:pPr>
        <w:numPr>
          <w:ilvl w:val="0"/>
          <w:numId w:val="10"/>
        </w:numPr>
        <w:spacing w:after="0" w:line="240" w:lineRule="auto"/>
        <w:jc w:val="both"/>
        <w:rPr>
          <w:rFonts w:ascii="Times New Roman" w:hAnsi="Times New Roman"/>
          <w:sz w:val="28"/>
          <w:szCs w:val="28"/>
        </w:rPr>
      </w:pPr>
      <w:r w:rsidRPr="00A06C6E">
        <w:rPr>
          <w:rFonts w:ascii="Times New Roman" w:hAnsi="Times New Roman"/>
          <w:sz w:val="28"/>
          <w:szCs w:val="28"/>
        </w:rPr>
        <w:t>ФЗ «О противодействии терроризму» от 6 марта 2006 года, N 35-ФЗ http://base.garant.ru/12145408/</w:t>
      </w:r>
    </w:p>
    <w:p w:rsidR="00A06C6E" w:rsidRPr="00A06C6E" w:rsidRDefault="00A06C6E" w:rsidP="005C1EB7">
      <w:pPr>
        <w:numPr>
          <w:ilvl w:val="0"/>
          <w:numId w:val="10"/>
        </w:numPr>
        <w:spacing w:after="0" w:line="240" w:lineRule="auto"/>
        <w:jc w:val="both"/>
        <w:rPr>
          <w:rFonts w:ascii="Times New Roman" w:hAnsi="Times New Roman"/>
          <w:sz w:val="28"/>
          <w:szCs w:val="28"/>
        </w:rPr>
      </w:pPr>
      <w:r w:rsidRPr="00A06C6E">
        <w:rPr>
          <w:rFonts w:ascii="Times New Roman" w:hAnsi="Times New Roman"/>
          <w:sz w:val="28"/>
          <w:szCs w:val="28"/>
        </w:rPr>
        <w:t xml:space="preserve">Стратегия национальной безопасности Российской Федерации до 2020 года http://archive.kremlin.ru/text/docs/2009/05/216229.shtml </w:t>
      </w:r>
    </w:p>
    <w:p w:rsidR="00374955" w:rsidRPr="004743F1" w:rsidRDefault="00374955" w:rsidP="00374955">
      <w:pPr>
        <w:spacing w:after="0" w:line="240" w:lineRule="auto"/>
        <w:ind w:firstLine="567"/>
        <w:jc w:val="both"/>
        <w:rPr>
          <w:rFonts w:ascii="Times New Roman" w:hAnsi="Times New Roman"/>
          <w:sz w:val="28"/>
          <w:szCs w:val="28"/>
        </w:rPr>
      </w:pPr>
      <w:r w:rsidRPr="004743F1">
        <w:rPr>
          <w:rFonts w:ascii="Times New Roman" w:hAnsi="Times New Roman"/>
          <w:sz w:val="28"/>
          <w:szCs w:val="28"/>
        </w:rPr>
        <w:t xml:space="preserve">Занятие </w:t>
      </w:r>
      <w:r w:rsidR="00EF57DF">
        <w:rPr>
          <w:rFonts w:ascii="Times New Roman" w:hAnsi="Times New Roman"/>
          <w:sz w:val="28"/>
          <w:szCs w:val="28"/>
        </w:rPr>
        <w:t>3</w:t>
      </w:r>
      <w:r w:rsidRPr="004743F1">
        <w:rPr>
          <w:rFonts w:ascii="Times New Roman" w:hAnsi="Times New Roman"/>
          <w:sz w:val="28"/>
          <w:szCs w:val="28"/>
        </w:rPr>
        <w:t xml:space="preserve"> (</w:t>
      </w:r>
      <w:r w:rsidR="005B52A8">
        <w:rPr>
          <w:rFonts w:ascii="Times New Roman" w:hAnsi="Times New Roman"/>
          <w:sz w:val="28"/>
          <w:szCs w:val="28"/>
        </w:rPr>
        <w:t>4</w:t>
      </w:r>
      <w:r w:rsidRPr="004743F1">
        <w:rPr>
          <w:rFonts w:ascii="Times New Roman" w:hAnsi="Times New Roman"/>
          <w:sz w:val="28"/>
          <w:szCs w:val="28"/>
        </w:rPr>
        <w:t xml:space="preserve"> часа).</w:t>
      </w:r>
    </w:p>
    <w:p w:rsidR="00374955" w:rsidRPr="004743F1" w:rsidRDefault="00374955" w:rsidP="00374955">
      <w:pPr>
        <w:spacing w:after="0" w:line="240" w:lineRule="auto"/>
        <w:jc w:val="both"/>
        <w:rPr>
          <w:rFonts w:ascii="Times New Roman" w:hAnsi="Times New Roman"/>
          <w:sz w:val="28"/>
          <w:szCs w:val="28"/>
        </w:rPr>
      </w:pPr>
      <w:r w:rsidRPr="004743F1">
        <w:rPr>
          <w:rFonts w:ascii="Times New Roman" w:hAnsi="Times New Roman"/>
          <w:sz w:val="28"/>
          <w:szCs w:val="28"/>
          <w:u w:val="single"/>
        </w:rPr>
        <w:t>Тема</w:t>
      </w:r>
      <w:r w:rsidRPr="004743F1">
        <w:rPr>
          <w:rFonts w:ascii="Times New Roman" w:hAnsi="Times New Roman"/>
          <w:sz w:val="28"/>
          <w:szCs w:val="28"/>
        </w:rPr>
        <w:t>:</w:t>
      </w:r>
      <w:r w:rsidRPr="00374955">
        <w:rPr>
          <w:rFonts w:ascii="Times New Roman" w:hAnsi="Times New Roman"/>
          <w:i/>
          <w:sz w:val="28"/>
          <w:szCs w:val="28"/>
        </w:rPr>
        <w:t xml:space="preserve"> </w:t>
      </w:r>
      <w:r w:rsidR="00EF57DF" w:rsidRPr="00374955">
        <w:rPr>
          <w:rFonts w:ascii="Times New Roman" w:hAnsi="Times New Roman"/>
          <w:i/>
          <w:sz w:val="28"/>
          <w:szCs w:val="28"/>
        </w:rPr>
        <w:t xml:space="preserve">Классификация терроризма </w:t>
      </w:r>
    </w:p>
    <w:p w:rsidR="00374955" w:rsidRDefault="00374955" w:rsidP="00374955">
      <w:pPr>
        <w:spacing w:after="0" w:line="240" w:lineRule="auto"/>
        <w:jc w:val="both"/>
        <w:rPr>
          <w:rFonts w:ascii="Times New Roman" w:hAnsi="Times New Roman"/>
          <w:sz w:val="28"/>
          <w:szCs w:val="28"/>
        </w:rPr>
      </w:pPr>
      <w:r w:rsidRPr="004743F1">
        <w:rPr>
          <w:rFonts w:ascii="Times New Roman" w:hAnsi="Times New Roman"/>
          <w:sz w:val="28"/>
          <w:szCs w:val="28"/>
          <w:u w:val="single"/>
        </w:rPr>
        <w:t>Вопросы для обсуждения</w:t>
      </w:r>
      <w:r w:rsidRPr="004743F1">
        <w:rPr>
          <w:rFonts w:ascii="Times New Roman" w:hAnsi="Times New Roman"/>
          <w:sz w:val="28"/>
          <w:szCs w:val="28"/>
        </w:rPr>
        <w:t>:</w:t>
      </w:r>
    </w:p>
    <w:p w:rsidR="00266610" w:rsidRDefault="00266610" w:rsidP="005C1EB7">
      <w:pPr>
        <w:pStyle w:val="a5"/>
        <w:numPr>
          <w:ilvl w:val="0"/>
          <w:numId w:val="5"/>
        </w:numPr>
        <w:spacing w:line="240" w:lineRule="auto"/>
        <w:rPr>
          <w:rFonts w:ascii="Times New Roman" w:hAnsi="Times New Roman"/>
          <w:szCs w:val="28"/>
          <w:lang w:val="ru-RU" w:eastAsia="ru-RU"/>
        </w:rPr>
      </w:pPr>
      <w:r>
        <w:rPr>
          <w:rFonts w:ascii="Times New Roman" w:hAnsi="Times New Roman"/>
          <w:szCs w:val="28"/>
          <w:lang w:val="ru-RU" w:eastAsia="ru-RU"/>
        </w:rPr>
        <w:t>Классификация терроризма п</w:t>
      </w:r>
      <w:r w:rsidRPr="00C758CE">
        <w:rPr>
          <w:rFonts w:ascii="Times New Roman" w:hAnsi="Times New Roman"/>
          <w:szCs w:val="28"/>
          <w:lang w:val="ru-RU" w:eastAsia="ru-RU"/>
        </w:rPr>
        <w:t xml:space="preserve">о месту проведения: внутренний и международный терроризм. </w:t>
      </w:r>
    </w:p>
    <w:p w:rsidR="00266610" w:rsidRDefault="00266610" w:rsidP="005C1EB7">
      <w:pPr>
        <w:pStyle w:val="a5"/>
        <w:numPr>
          <w:ilvl w:val="0"/>
          <w:numId w:val="5"/>
        </w:numPr>
        <w:spacing w:line="240" w:lineRule="auto"/>
        <w:rPr>
          <w:rFonts w:ascii="Times New Roman" w:hAnsi="Times New Roman"/>
          <w:szCs w:val="28"/>
          <w:lang w:val="ru-RU" w:eastAsia="ru-RU"/>
        </w:rPr>
      </w:pPr>
      <w:r>
        <w:rPr>
          <w:rFonts w:ascii="Times New Roman" w:hAnsi="Times New Roman"/>
          <w:szCs w:val="28"/>
          <w:lang w:val="ru-RU" w:eastAsia="ru-RU"/>
        </w:rPr>
        <w:t>Классификация п</w:t>
      </w:r>
      <w:r w:rsidRPr="00C758CE">
        <w:rPr>
          <w:rFonts w:ascii="Times New Roman" w:hAnsi="Times New Roman"/>
          <w:szCs w:val="28"/>
          <w:lang w:val="ru-RU" w:eastAsia="ru-RU"/>
        </w:rPr>
        <w:t xml:space="preserve">о характеру: политический терроризм, социальный терроризм, националистический терроризм, мировоззренческий (религиозный) терроризм. </w:t>
      </w:r>
    </w:p>
    <w:p w:rsidR="00266610" w:rsidRDefault="00266610" w:rsidP="005C1EB7">
      <w:pPr>
        <w:pStyle w:val="a5"/>
        <w:numPr>
          <w:ilvl w:val="0"/>
          <w:numId w:val="5"/>
        </w:numPr>
        <w:spacing w:line="240" w:lineRule="auto"/>
        <w:rPr>
          <w:rFonts w:ascii="Times New Roman" w:hAnsi="Times New Roman"/>
          <w:szCs w:val="28"/>
          <w:lang w:val="ru-RU" w:eastAsia="ru-RU"/>
        </w:rPr>
      </w:pPr>
      <w:r w:rsidRPr="00C758CE">
        <w:rPr>
          <w:rFonts w:ascii="Times New Roman" w:hAnsi="Times New Roman"/>
          <w:szCs w:val="28"/>
          <w:lang w:val="ru-RU" w:eastAsia="ru-RU"/>
        </w:rPr>
        <w:t xml:space="preserve">Уголовный терроризм. </w:t>
      </w:r>
    </w:p>
    <w:p w:rsidR="00266610" w:rsidRDefault="00266610" w:rsidP="005C1EB7">
      <w:pPr>
        <w:pStyle w:val="a5"/>
        <w:numPr>
          <w:ilvl w:val="0"/>
          <w:numId w:val="5"/>
        </w:numPr>
        <w:spacing w:line="240" w:lineRule="auto"/>
        <w:rPr>
          <w:rFonts w:ascii="Times New Roman" w:hAnsi="Times New Roman"/>
          <w:szCs w:val="28"/>
          <w:lang w:val="ru-RU" w:eastAsia="ru-RU"/>
        </w:rPr>
      </w:pPr>
      <w:r w:rsidRPr="00C758CE">
        <w:rPr>
          <w:rFonts w:ascii="Times New Roman" w:hAnsi="Times New Roman"/>
          <w:szCs w:val="28"/>
          <w:lang w:val="ru-RU" w:eastAsia="ru-RU"/>
        </w:rPr>
        <w:t xml:space="preserve">Государственный терроризм. </w:t>
      </w:r>
    </w:p>
    <w:p w:rsidR="00266610" w:rsidRPr="00C758CE" w:rsidRDefault="00266610" w:rsidP="005C1EB7">
      <w:pPr>
        <w:pStyle w:val="a5"/>
        <w:numPr>
          <w:ilvl w:val="0"/>
          <w:numId w:val="5"/>
        </w:numPr>
        <w:spacing w:line="240" w:lineRule="auto"/>
        <w:rPr>
          <w:rFonts w:ascii="Times New Roman" w:hAnsi="Times New Roman"/>
          <w:szCs w:val="28"/>
          <w:lang w:val="ru-RU" w:eastAsia="ru-RU"/>
        </w:rPr>
      </w:pPr>
      <w:r w:rsidRPr="00C758CE">
        <w:rPr>
          <w:rFonts w:ascii="Times New Roman" w:hAnsi="Times New Roman"/>
          <w:szCs w:val="28"/>
          <w:lang w:val="ru-RU" w:eastAsia="ru-RU"/>
        </w:rPr>
        <w:t>По направленности: левый терроризм, правый терроризм, исламистский терроризм.</w:t>
      </w:r>
      <w:r w:rsidRPr="00C758CE">
        <w:rPr>
          <w:rFonts w:ascii="Times New Roman" w:hAnsi="Times New Roman"/>
          <w:szCs w:val="28"/>
        </w:rPr>
        <w:t xml:space="preserve"> </w:t>
      </w:r>
    </w:p>
    <w:p w:rsidR="009F3063" w:rsidRPr="00266610" w:rsidRDefault="009F3063" w:rsidP="005C1EB7">
      <w:pPr>
        <w:numPr>
          <w:ilvl w:val="0"/>
          <w:numId w:val="5"/>
        </w:numPr>
        <w:spacing w:after="0" w:line="240" w:lineRule="auto"/>
        <w:jc w:val="both"/>
        <w:rPr>
          <w:rFonts w:ascii="Times New Roman" w:hAnsi="Times New Roman"/>
          <w:sz w:val="28"/>
          <w:szCs w:val="28"/>
        </w:rPr>
      </w:pPr>
      <w:r w:rsidRPr="00266610">
        <w:rPr>
          <w:rFonts w:ascii="Times New Roman" w:hAnsi="Times New Roman"/>
          <w:sz w:val="28"/>
          <w:szCs w:val="28"/>
        </w:rPr>
        <w:t xml:space="preserve">Сущность регионального сепаратизма в России. </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Литература:</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Основная:</w:t>
      </w:r>
    </w:p>
    <w:p w:rsidR="00A06C6E" w:rsidRDefault="00A06C6E" w:rsidP="005C1EB7">
      <w:pPr>
        <w:numPr>
          <w:ilvl w:val="0"/>
          <w:numId w:val="11"/>
        </w:numPr>
        <w:spacing w:after="0" w:line="240" w:lineRule="auto"/>
        <w:jc w:val="both"/>
        <w:rPr>
          <w:rFonts w:ascii="Times New Roman" w:hAnsi="Times New Roman"/>
          <w:sz w:val="28"/>
          <w:szCs w:val="28"/>
        </w:rPr>
      </w:pPr>
      <w:proofErr w:type="spellStart"/>
      <w:r w:rsidRPr="00981DBC">
        <w:rPr>
          <w:rFonts w:ascii="Times New Roman" w:hAnsi="Times New Roman"/>
          <w:sz w:val="28"/>
          <w:szCs w:val="28"/>
        </w:rPr>
        <w:t>Горбаткова</w:t>
      </w:r>
      <w:proofErr w:type="spellEnd"/>
      <w:r w:rsidRPr="00981DBC">
        <w:rPr>
          <w:rFonts w:ascii="Times New Roman" w:hAnsi="Times New Roman"/>
          <w:sz w:val="28"/>
          <w:szCs w:val="28"/>
        </w:rPr>
        <w:t xml:space="preserve"> Е.Ю. Опасности социального характ</w:t>
      </w:r>
      <w:r>
        <w:rPr>
          <w:rFonts w:ascii="Times New Roman" w:hAnsi="Times New Roman"/>
          <w:sz w:val="28"/>
          <w:szCs w:val="28"/>
        </w:rPr>
        <w:t>ера // Учебно-методическое посо</w:t>
      </w:r>
      <w:r w:rsidRPr="00981DBC">
        <w:rPr>
          <w:rFonts w:ascii="Times New Roman" w:hAnsi="Times New Roman"/>
          <w:sz w:val="28"/>
          <w:szCs w:val="28"/>
        </w:rPr>
        <w:t>бие. – Уфа, БГПУ,  2011. – 212 с.</w:t>
      </w:r>
    </w:p>
    <w:p w:rsidR="00A06C6E" w:rsidRDefault="00A06C6E" w:rsidP="005C1EB7">
      <w:pPr>
        <w:numPr>
          <w:ilvl w:val="0"/>
          <w:numId w:val="11"/>
        </w:numPr>
        <w:spacing w:after="0" w:line="240" w:lineRule="auto"/>
        <w:jc w:val="both"/>
        <w:rPr>
          <w:rFonts w:ascii="Times New Roman" w:hAnsi="Times New Roman"/>
          <w:sz w:val="28"/>
          <w:szCs w:val="28"/>
        </w:rPr>
      </w:pPr>
      <w:r w:rsidRPr="00981DBC">
        <w:rPr>
          <w:rFonts w:ascii="Times New Roman" w:hAnsi="Times New Roman"/>
          <w:sz w:val="28"/>
          <w:szCs w:val="28"/>
        </w:rPr>
        <w:t xml:space="preserve">Международный терроризм. // Под общей редакцией А.В. </w:t>
      </w:r>
      <w:proofErr w:type="spellStart"/>
      <w:r w:rsidRPr="00981DBC">
        <w:rPr>
          <w:rFonts w:ascii="Times New Roman" w:hAnsi="Times New Roman"/>
          <w:sz w:val="28"/>
          <w:szCs w:val="28"/>
        </w:rPr>
        <w:t>Возженикова</w:t>
      </w:r>
      <w:proofErr w:type="spellEnd"/>
      <w:r w:rsidRPr="00981DBC">
        <w:rPr>
          <w:rFonts w:ascii="Times New Roman" w:hAnsi="Times New Roman"/>
          <w:sz w:val="28"/>
          <w:szCs w:val="28"/>
        </w:rPr>
        <w:t>. М</w:t>
      </w:r>
      <w:r>
        <w:rPr>
          <w:rFonts w:ascii="Times New Roman" w:hAnsi="Times New Roman"/>
          <w:sz w:val="28"/>
          <w:szCs w:val="28"/>
        </w:rPr>
        <w:t>осква: Издатель-</w:t>
      </w:r>
      <w:proofErr w:type="spellStart"/>
      <w:r>
        <w:rPr>
          <w:rFonts w:ascii="Times New Roman" w:hAnsi="Times New Roman"/>
          <w:sz w:val="28"/>
          <w:szCs w:val="28"/>
        </w:rPr>
        <w:t>ство</w:t>
      </w:r>
      <w:proofErr w:type="spellEnd"/>
      <w:r>
        <w:rPr>
          <w:rFonts w:ascii="Times New Roman" w:hAnsi="Times New Roman"/>
          <w:sz w:val="28"/>
          <w:szCs w:val="28"/>
        </w:rPr>
        <w:t xml:space="preserve"> РАГС, 2015.</w:t>
      </w:r>
    </w:p>
    <w:p w:rsidR="00A06C6E" w:rsidRDefault="00A06C6E" w:rsidP="005C1EB7">
      <w:pPr>
        <w:numPr>
          <w:ilvl w:val="0"/>
          <w:numId w:val="11"/>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lastRenderedPageBreak/>
        <w:t>Галиев</w:t>
      </w:r>
      <w:proofErr w:type="spellEnd"/>
      <w:r w:rsidRPr="00A06C6E">
        <w:rPr>
          <w:rFonts w:ascii="Times New Roman" w:hAnsi="Times New Roman"/>
          <w:sz w:val="28"/>
          <w:szCs w:val="28"/>
        </w:rPr>
        <w:t xml:space="preserve"> М.А. </w:t>
      </w:r>
      <w:r>
        <w:rPr>
          <w:rFonts w:ascii="Times New Roman" w:hAnsi="Times New Roman"/>
          <w:sz w:val="28"/>
          <w:szCs w:val="28"/>
        </w:rPr>
        <w:t xml:space="preserve">Терроризм: корни, методы террора, способы противодействия. – Уфа.: РИО </w:t>
      </w:r>
      <w:proofErr w:type="spellStart"/>
      <w:r>
        <w:rPr>
          <w:rFonts w:ascii="Times New Roman" w:hAnsi="Times New Roman"/>
          <w:sz w:val="28"/>
          <w:szCs w:val="28"/>
        </w:rPr>
        <w:t>БашГУ</w:t>
      </w:r>
      <w:proofErr w:type="spellEnd"/>
      <w:r>
        <w:rPr>
          <w:rFonts w:ascii="Times New Roman" w:hAnsi="Times New Roman"/>
          <w:sz w:val="28"/>
          <w:szCs w:val="28"/>
        </w:rPr>
        <w:t>, 2014. – 122 с.</w:t>
      </w:r>
      <w:r w:rsidRPr="00A06C6E">
        <w:t xml:space="preserve"> </w:t>
      </w:r>
      <w:hyperlink r:id="rId7" w:history="1">
        <w:r w:rsidRPr="004A6C41">
          <w:rPr>
            <w:rStyle w:val="a8"/>
            <w:rFonts w:ascii="Times New Roman" w:hAnsi="Times New Roman"/>
            <w:sz w:val="28"/>
            <w:szCs w:val="28"/>
          </w:rPr>
          <w:t>http://elibrary.ru/author_items.asp?authorid=725935</w:t>
        </w:r>
      </w:hyperlink>
      <w:r>
        <w:rPr>
          <w:rFonts w:ascii="Times New Roman" w:hAnsi="Times New Roman"/>
          <w:sz w:val="28"/>
          <w:szCs w:val="28"/>
        </w:rPr>
        <w:t xml:space="preserve"> </w:t>
      </w:r>
    </w:p>
    <w:p w:rsidR="00A06C6E" w:rsidRDefault="00A06C6E" w:rsidP="00A06C6E">
      <w:pPr>
        <w:spacing w:after="0" w:line="240" w:lineRule="auto"/>
        <w:ind w:left="1065"/>
        <w:jc w:val="center"/>
        <w:rPr>
          <w:rFonts w:ascii="Times New Roman" w:hAnsi="Times New Roman"/>
          <w:sz w:val="28"/>
          <w:szCs w:val="28"/>
        </w:rPr>
      </w:pPr>
      <w:r>
        <w:rPr>
          <w:rFonts w:ascii="Times New Roman" w:hAnsi="Times New Roman"/>
          <w:sz w:val="28"/>
          <w:szCs w:val="28"/>
        </w:rPr>
        <w:t>Дополнительная:</w:t>
      </w:r>
    </w:p>
    <w:p w:rsidR="00A06C6E" w:rsidRPr="00A06C6E" w:rsidRDefault="00A06C6E" w:rsidP="005C1EB7">
      <w:pPr>
        <w:numPr>
          <w:ilvl w:val="0"/>
          <w:numId w:val="11"/>
        </w:numPr>
        <w:shd w:val="clear" w:color="auto" w:fill="FFFFFF"/>
        <w:spacing w:after="0" w:line="240" w:lineRule="auto"/>
        <w:jc w:val="both"/>
        <w:rPr>
          <w:rFonts w:ascii="Times New Roman" w:hAnsi="Times New Roman"/>
          <w:sz w:val="28"/>
          <w:szCs w:val="28"/>
        </w:rPr>
      </w:pPr>
      <w:r w:rsidRPr="00A06C6E">
        <w:rPr>
          <w:rFonts w:ascii="Times New Roman" w:hAnsi="Times New Roman"/>
          <w:iCs/>
          <w:color w:val="000000"/>
          <w:spacing w:val="3"/>
          <w:sz w:val="28"/>
          <w:szCs w:val="28"/>
        </w:rPr>
        <w:t xml:space="preserve">Артамонов И.И. </w:t>
      </w:r>
      <w:r w:rsidRPr="00A06C6E">
        <w:rPr>
          <w:rFonts w:ascii="Times New Roman" w:hAnsi="Times New Roman"/>
          <w:color w:val="000000"/>
          <w:spacing w:val="3"/>
          <w:sz w:val="28"/>
          <w:szCs w:val="28"/>
        </w:rPr>
        <w:t>Терроризм: способы предотвращения, методи</w:t>
      </w:r>
      <w:r w:rsidRPr="00A06C6E">
        <w:rPr>
          <w:rFonts w:ascii="Times New Roman" w:hAnsi="Times New Roman"/>
          <w:color w:val="000000"/>
          <w:spacing w:val="3"/>
          <w:sz w:val="28"/>
          <w:szCs w:val="28"/>
        </w:rPr>
        <w:softHyphen/>
      </w:r>
      <w:r w:rsidRPr="00A06C6E">
        <w:rPr>
          <w:rFonts w:ascii="Times New Roman" w:hAnsi="Times New Roman"/>
          <w:color w:val="000000"/>
          <w:spacing w:val="6"/>
          <w:sz w:val="28"/>
          <w:szCs w:val="28"/>
        </w:rPr>
        <w:t>ка расследования. М.: Изд. Шумилова И.И., 2002.</w:t>
      </w:r>
    </w:p>
    <w:p w:rsidR="00A06C6E" w:rsidRPr="00A06C6E" w:rsidRDefault="00A06C6E" w:rsidP="005C1EB7">
      <w:pPr>
        <w:numPr>
          <w:ilvl w:val="0"/>
          <w:numId w:val="11"/>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Юношев</w:t>
      </w:r>
      <w:proofErr w:type="spellEnd"/>
      <w:r w:rsidRPr="00A06C6E">
        <w:rPr>
          <w:rFonts w:ascii="Times New Roman" w:hAnsi="Times New Roman"/>
          <w:sz w:val="28"/>
          <w:szCs w:val="28"/>
        </w:rPr>
        <w:t xml:space="preserve"> А.Т. Угроза теракта. Как защитить себя и своих близких. – Ростов н/Д: Феникс, 2014. – 315 с. </w:t>
      </w:r>
    </w:p>
    <w:p w:rsidR="00A06C6E" w:rsidRPr="00A06C6E" w:rsidRDefault="00A06C6E" w:rsidP="005C1EB7">
      <w:pPr>
        <w:numPr>
          <w:ilvl w:val="0"/>
          <w:numId w:val="11"/>
        </w:numPr>
        <w:spacing w:after="0" w:line="240" w:lineRule="auto"/>
        <w:jc w:val="both"/>
        <w:rPr>
          <w:rFonts w:ascii="Times New Roman" w:hAnsi="Times New Roman"/>
          <w:sz w:val="28"/>
          <w:szCs w:val="28"/>
        </w:rPr>
      </w:pPr>
      <w:r w:rsidRPr="00A06C6E">
        <w:rPr>
          <w:rFonts w:ascii="Times New Roman" w:hAnsi="Times New Roman"/>
          <w:sz w:val="28"/>
          <w:szCs w:val="28"/>
        </w:rPr>
        <w:t>Федеральный закон «О борьбе с терроризмом» от 23.07.1998 N130-ФЗ (ред.06.03.2006г.)http://base.consultant.ru/cons/cgi/online.cgi?base=LAW;n=58893;req=doc</w:t>
      </w:r>
    </w:p>
    <w:p w:rsidR="00A06C6E" w:rsidRPr="00A06C6E" w:rsidRDefault="00A06C6E" w:rsidP="005C1EB7">
      <w:pPr>
        <w:numPr>
          <w:ilvl w:val="0"/>
          <w:numId w:val="11"/>
        </w:numPr>
        <w:spacing w:after="0" w:line="240" w:lineRule="auto"/>
        <w:jc w:val="both"/>
        <w:rPr>
          <w:rFonts w:ascii="Times New Roman" w:hAnsi="Times New Roman"/>
          <w:sz w:val="28"/>
          <w:szCs w:val="28"/>
        </w:rPr>
      </w:pPr>
      <w:r w:rsidRPr="00A06C6E">
        <w:rPr>
          <w:rFonts w:ascii="Times New Roman" w:hAnsi="Times New Roman"/>
          <w:sz w:val="28"/>
          <w:szCs w:val="28"/>
        </w:rPr>
        <w:t>ФЗ «О противодействии терроризму» от 6 марта 2006 года, N 35-ФЗ http://base.garant.ru/12145408/</w:t>
      </w:r>
    </w:p>
    <w:p w:rsidR="00A06C6E" w:rsidRPr="00A06C6E" w:rsidRDefault="00A06C6E" w:rsidP="005C1EB7">
      <w:pPr>
        <w:numPr>
          <w:ilvl w:val="0"/>
          <w:numId w:val="11"/>
        </w:numPr>
        <w:spacing w:after="0" w:line="240" w:lineRule="auto"/>
        <w:jc w:val="both"/>
        <w:rPr>
          <w:rFonts w:ascii="Times New Roman" w:hAnsi="Times New Roman"/>
          <w:sz w:val="28"/>
          <w:szCs w:val="28"/>
        </w:rPr>
      </w:pPr>
      <w:r w:rsidRPr="00A06C6E">
        <w:rPr>
          <w:rFonts w:ascii="Times New Roman" w:hAnsi="Times New Roman"/>
          <w:sz w:val="28"/>
          <w:szCs w:val="28"/>
        </w:rPr>
        <w:t xml:space="preserve">Стратегия национальной безопасности Российской Федерации до 2020 года http://archive.kremlin.ru/text/docs/2009/05/216229.shtml </w:t>
      </w:r>
    </w:p>
    <w:p w:rsidR="00266610" w:rsidRDefault="00266610" w:rsidP="00374955">
      <w:pPr>
        <w:spacing w:after="0" w:line="240" w:lineRule="auto"/>
        <w:ind w:firstLine="567"/>
        <w:jc w:val="both"/>
        <w:rPr>
          <w:rFonts w:ascii="Times New Roman" w:hAnsi="Times New Roman"/>
          <w:sz w:val="28"/>
          <w:szCs w:val="28"/>
        </w:rPr>
      </w:pPr>
      <w:r>
        <w:rPr>
          <w:rFonts w:ascii="Times New Roman" w:hAnsi="Times New Roman"/>
          <w:sz w:val="28"/>
          <w:szCs w:val="28"/>
        </w:rPr>
        <w:t>Занятие 4 (</w:t>
      </w:r>
      <w:r w:rsidR="005B52A8">
        <w:rPr>
          <w:rFonts w:ascii="Times New Roman" w:hAnsi="Times New Roman"/>
          <w:sz w:val="28"/>
          <w:szCs w:val="28"/>
        </w:rPr>
        <w:t>4</w:t>
      </w:r>
      <w:r>
        <w:rPr>
          <w:rFonts w:ascii="Times New Roman" w:hAnsi="Times New Roman"/>
          <w:sz w:val="28"/>
          <w:szCs w:val="28"/>
        </w:rPr>
        <w:t xml:space="preserve"> часа)</w:t>
      </w:r>
    </w:p>
    <w:p w:rsidR="00266610" w:rsidRPr="004743F1" w:rsidRDefault="00266610" w:rsidP="00266610">
      <w:pPr>
        <w:spacing w:after="0" w:line="240" w:lineRule="auto"/>
        <w:jc w:val="both"/>
        <w:rPr>
          <w:rFonts w:ascii="Times New Roman" w:hAnsi="Times New Roman"/>
          <w:sz w:val="28"/>
          <w:szCs w:val="28"/>
        </w:rPr>
      </w:pPr>
      <w:r w:rsidRPr="004743F1">
        <w:rPr>
          <w:rFonts w:ascii="Times New Roman" w:hAnsi="Times New Roman"/>
          <w:sz w:val="28"/>
          <w:szCs w:val="28"/>
          <w:u w:val="single"/>
        </w:rPr>
        <w:t>Тема</w:t>
      </w:r>
      <w:r w:rsidRPr="004743F1">
        <w:rPr>
          <w:rFonts w:ascii="Times New Roman" w:hAnsi="Times New Roman"/>
          <w:sz w:val="28"/>
          <w:szCs w:val="28"/>
        </w:rPr>
        <w:t>:</w:t>
      </w:r>
      <w:r w:rsidRPr="00374955">
        <w:rPr>
          <w:rFonts w:ascii="Times New Roman" w:hAnsi="Times New Roman"/>
          <w:i/>
          <w:sz w:val="28"/>
          <w:szCs w:val="28"/>
        </w:rPr>
        <w:t xml:space="preserve"> Классификация терроризма </w:t>
      </w:r>
    </w:p>
    <w:p w:rsidR="00266610" w:rsidRDefault="00266610" w:rsidP="00266610">
      <w:pPr>
        <w:spacing w:after="0" w:line="240" w:lineRule="auto"/>
        <w:jc w:val="both"/>
        <w:rPr>
          <w:rFonts w:ascii="Times New Roman" w:hAnsi="Times New Roman"/>
          <w:sz w:val="28"/>
          <w:szCs w:val="28"/>
        </w:rPr>
      </w:pPr>
      <w:r w:rsidRPr="004743F1">
        <w:rPr>
          <w:rFonts w:ascii="Times New Roman" w:hAnsi="Times New Roman"/>
          <w:sz w:val="28"/>
          <w:szCs w:val="28"/>
          <w:u w:val="single"/>
        </w:rPr>
        <w:t>Вопросы для обсуждения</w:t>
      </w:r>
      <w:r w:rsidRPr="004743F1">
        <w:rPr>
          <w:rFonts w:ascii="Times New Roman" w:hAnsi="Times New Roman"/>
          <w:sz w:val="28"/>
          <w:szCs w:val="28"/>
        </w:rPr>
        <w:t>:</w:t>
      </w:r>
    </w:p>
    <w:p w:rsidR="00266610" w:rsidRPr="00266610" w:rsidRDefault="00266610" w:rsidP="005C1EB7">
      <w:pPr>
        <w:numPr>
          <w:ilvl w:val="0"/>
          <w:numId w:val="6"/>
        </w:numPr>
        <w:spacing w:after="0" w:line="240" w:lineRule="auto"/>
        <w:jc w:val="both"/>
        <w:rPr>
          <w:rFonts w:ascii="Times New Roman" w:hAnsi="Times New Roman"/>
          <w:sz w:val="28"/>
          <w:szCs w:val="28"/>
        </w:rPr>
      </w:pPr>
      <w:r w:rsidRPr="00266610">
        <w:rPr>
          <w:rFonts w:ascii="Times New Roman" w:hAnsi="Times New Roman"/>
          <w:sz w:val="28"/>
          <w:szCs w:val="28"/>
        </w:rPr>
        <w:t xml:space="preserve">Пантюркизм и национал-сепаратизм в России. </w:t>
      </w:r>
    </w:p>
    <w:p w:rsidR="009F3063" w:rsidRDefault="00266610" w:rsidP="005C1EB7">
      <w:pPr>
        <w:numPr>
          <w:ilvl w:val="0"/>
          <w:numId w:val="6"/>
        </w:numPr>
        <w:spacing w:after="0" w:line="240" w:lineRule="auto"/>
        <w:jc w:val="both"/>
        <w:rPr>
          <w:rFonts w:ascii="Times New Roman" w:hAnsi="Times New Roman"/>
          <w:sz w:val="28"/>
          <w:szCs w:val="28"/>
        </w:rPr>
      </w:pPr>
      <w:r w:rsidRPr="00266610">
        <w:rPr>
          <w:rFonts w:ascii="Times New Roman" w:hAnsi="Times New Roman"/>
          <w:sz w:val="28"/>
          <w:szCs w:val="28"/>
        </w:rPr>
        <w:t xml:space="preserve">Возникновение и развитие идеологии исламского фундаментализма в арабских странах. </w:t>
      </w:r>
    </w:p>
    <w:p w:rsidR="00266610" w:rsidRPr="00266610" w:rsidRDefault="00266610" w:rsidP="005C1EB7">
      <w:pPr>
        <w:numPr>
          <w:ilvl w:val="0"/>
          <w:numId w:val="6"/>
        </w:numPr>
        <w:spacing w:after="0" w:line="240" w:lineRule="auto"/>
        <w:jc w:val="both"/>
        <w:rPr>
          <w:rFonts w:ascii="Times New Roman" w:hAnsi="Times New Roman"/>
          <w:sz w:val="28"/>
          <w:szCs w:val="28"/>
        </w:rPr>
      </w:pPr>
      <w:r w:rsidRPr="00266610">
        <w:rPr>
          <w:rFonts w:ascii="Times New Roman" w:hAnsi="Times New Roman"/>
          <w:sz w:val="28"/>
          <w:szCs w:val="28"/>
        </w:rPr>
        <w:t xml:space="preserve">Международная террористическая деятельность исламистов в конце ХХ – начале </w:t>
      </w:r>
      <w:proofErr w:type="spellStart"/>
      <w:r w:rsidRPr="00266610">
        <w:rPr>
          <w:rFonts w:ascii="Times New Roman" w:hAnsi="Times New Roman"/>
          <w:sz w:val="28"/>
          <w:szCs w:val="28"/>
        </w:rPr>
        <w:t>XXIвв</w:t>
      </w:r>
      <w:proofErr w:type="spellEnd"/>
      <w:r w:rsidRPr="00266610">
        <w:rPr>
          <w:rFonts w:ascii="Times New Roman" w:hAnsi="Times New Roman"/>
          <w:sz w:val="28"/>
          <w:szCs w:val="28"/>
        </w:rPr>
        <w:t xml:space="preserve">. </w:t>
      </w:r>
    </w:p>
    <w:p w:rsidR="00266610" w:rsidRPr="00266610" w:rsidRDefault="00266610" w:rsidP="005C1EB7">
      <w:pPr>
        <w:numPr>
          <w:ilvl w:val="0"/>
          <w:numId w:val="6"/>
        </w:numPr>
        <w:spacing w:after="0" w:line="240" w:lineRule="auto"/>
        <w:jc w:val="both"/>
        <w:rPr>
          <w:rFonts w:ascii="Times New Roman" w:hAnsi="Times New Roman"/>
          <w:sz w:val="28"/>
          <w:szCs w:val="28"/>
        </w:rPr>
      </w:pPr>
      <w:r w:rsidRPr="00266610">
        <w:rPr>
          <w:rFonts w:ascii="Times New Roman" w:hAnsi="Times New Roman"/>
          <w:sz w:val="28"/>
          <w:szCs w:val="28"/>
        </w:rPr>
        <w:t xml:space="preserve">Возникновение радикального исламского экстремизма в Центральной Азии. Распространение радикального исламского экстремизма в России. Ваххабизм. </w:t>
      </w:r>
    </w:p>
    <w:p w:rsidR="00266610" w:rsidRPr="00266610" w:rsidRDefault="00266610" w:rsidP="005C1EB7">
      <w:pPr>
        <w:numPr>
          <w:ilvl w:val="0"/>
          <w:numId w:val="6"/>
        </w:numPr>
        <w:spacing w:after="0" w:line="240" w:lineRule="auto"/>
        <w:jc w:val="both"/>
        <w:rPr>
          <w:rFonts w:ascii="Times New Roman" w:hAnsi="Times New Roman"/>
          <w:sz w:val="28"/>
          <w:szCs w:val="28"/>
        </w:rPr>
      </w:pPr>
      <w:r w:rsidRPr="00266610">
        <w:rPr>
          <w:rFonts w:ascii="Times New Roman" w:hAnsi="Times New Roman"/>
          <w:sz w:val="28"/>
          <w:szCs w:val="28"/>
        </w:rPr>
        <w:t xml:space="preserve">Исламистский фактор в деятельности иностранных государств по разжиганию регионального сепаратизма в России. </w:t>
      </w:r>
    </w:p>
    <w:p w:rsidR="00266610" w:rsidRPr="00266610" w:rsidRDefault="00266610" w:rsidP="005C1EB7">
      <w:pPr>
        <w:numPr>
          <w:ilvl w:val="0"/>
          <w:numId w:val="6"/>
        </w:numPr>
        <w:spacing w:after="0" w:line="240" w:lineRule="auto"/>
        <w:jc w:val="both"/>
        <w:rPr>
          <w:rFonts w:ascii="Times New Roman" w:hAnsi="Times New Roman"/>
          <w:sz w:val="28"/>
          <w:szCs w:val="28"/>
        </w:rPr>
      </w:pPr>
      <w:r w:rsidRPr="00266610">
        <w:rPr>
          <w:rFonts w:ascii="Times New Roman" w:hAnsi="Times New Roman"/>
          <w:sz w:val="28"/>
          <w:szCs w:val="28"/>
        </w:rPr>
        <w:t xml:space="preserve">Религиозная секта «Учение истины </w:t>
      </w:r>
      <w:proofErr w:type="spellStart"/>
      <w:r w:rsidRPr="00266610">
        <w:rPr>
          <w:rFonts w:ascii="Times New Roman" w:hAnsi="Times New Roman"/>
          <w:sz w:val="28"/>
          <w:szCs w:val="28"/>
        </w:rPr>
        <w:t>Аум</w:t>
      </w:r>
      <w:proofErr w:type="spellEnd"/>
      <w:r w:rsidRPr="00266610">
        <w:rPr>
          <w:rFonts w:ascii="Times New Roman" w:hAnsi="Times New Roman"/>
          <w:sz w:val="28"/>
          <w:szCs w:val="28"/>
        </w:rPr>
        <w:t>» (</w:t>
      </w:r>
      <w:proofErr w:type="spellStart"/>
      <w:r w:rsidRPr="00266610">
        <w:rPr>
          <w:rFonts w:ascii="Times New Roman" w:hAnsi="Times New Roman"/>
          <w:sz w:val="28"/>
          <w:szCs w:val="28"/>
        </w:rPr>
        <w:t>Аум</w:t>
      </w:r>
      <w:proofErr w:type="spellEnd"/>
      <w:r w:rsidRPr="00266610">
        <w:rPr>
          <w:rFonts w:ascii="Times New Roman" w:hAnsi="Times New Roman"/>
          <w:sz w:val="28"/>
          <w:szCs w:val="28"/>
        </w:rPr>
        <w:t xml:space="preserve"> </w:t>
      </w:r>
      <w:proofErr w:type="spellStart"/>
      <w:r w:rsidRPr="00266610">
        <w:rPr>
          <w:rFonts w:ascii="Times New Roman" w:hAnsi="Times New Roman"/>
          <w:sz w:val="28"/>
          <w:szCs w:val="28"/>
        </w:rPr>
        <w:t>Синрикё</w:t>
      </w:r>
      <w:proofErr w:type="spellEnd"/>
      <w:r w:rsidRPr="00266610">
        <w:rPr>
          <w:rFonts w:ascii="Times New Roman" w:hAnsi="Times New Roman"/>
          <w:sz w:val="28"/>
          <w:szCs w:val="28"/>
        </w:rPr>
        <w:t>).</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Литература:</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Основная:</w:t>
      </w:r>
    </w:p>
    <w:p w:rsidR="00A06C6E" w:rsidRDefault="00A06C6E" w:rsidP="005C1EB7">
      <w:pPr>
        <w:numPr>
          <w:ilvl w:val="0"/>
          <w:numId w:val="12"/>
        </w:numPr>
        <w:spacing w:after="0" w:line="240" w:lineRule="auto"/>
        <w:jc w:val="both"/>
        <w:rPr>
          <w:rFonts w:ascii="Times New Roman" w:hAnsi="Times New Roman"/>
          <w:sz w:val="28"/>
          <w:szCs w:val="28"/>
        </w:rPr>
      </w:pPr>
      <w:proofErr w:type="spellStart"/>
      <w:r w:rsidRPr="00981DBC">
        <w:rPr>
          <w:rFonts w:ascii="Times New Roman" w:hAnsi="Times New Roman"/>
          <w:sz w:val="28"/>
          <w:szCs w:val="28"/>
        </w:rPr>
        <w:t>Горбаткова</w:t>
      </w:r>
      <w:proofErr w:type="spellEnd"/>
      <w:r w:rsidRPr="00981DBC">
        <w:rPr>
          <w:rFonts w:ascii="Times New Roman" w:hAnsi="Times New Roman"/>
          <w:sz w:val="28"/>
          <w:szCs w:val="28"/>
        </w:rPr>
        <w:t xml:space="preserve"> Е.Ю. Опасности социального характ</w:t>
      </w:r>
      <w:r>
        <w:rPr>
          <w:rFonts w:ascii="Times New Roman" w:hAnsi="Times New Roman"/>
          <w:sz w:val="28"/>
          <w:szCs w:val="28"/>
        </w:rPr>
        <w:t>ера // Учебно-методическое посо</w:t>
      </w:r>
      <w:r w:rsidRPr="00981DBC">
        <w:rPr>
          <w:rFonts w:ascii="Times New Roman" w:hAnsi="Times New Roman"/>
          <w:sz w:val="28"/>
          <w:szCs w:val="28"/>
        </w:rPr>
        <w:t>бие. – Уфа, БГПУ,  2011. – 212 с.</w:t>
      </w:r>
    </w:p>
    <w:p w:rsidR="00A06C6E" w:rsidRDefault="00A06C6E" w:rsidP="005C1EB7">
      <w:pPr>
        <w:numPr>
          <w:ilvl w:val="0"/>
          <w:numId w:val="12"/>
        </w:numPr>
        <w:spacing w:after="0" w:line="240" w:lineRule="auto"/>
        <w:jc w:val="both"/>
        <w:rPr>
          <w:rFonts w:ascii="Times New Roman" w:hAnsi="Times New Roman"/>
          <w:sz w:val="28"/>
          <w:szCs w:val="28"/>
        </w:rPr>
      </w:pPr>
      <w:r w:rsidRPr="00981DBC">
        <w:rPr>
          <w:rFonts w:ascii="Times New Roman" w:hAnsi="Times New Roman"/>
          <w:sz w:val="28"/>
          <w:szCs w:val="28"/>
        </w:rPr>
        <w:t xml:space="preserve">Международный терроризм. // Под общей редакцией А.В. </w:t>
      </w:r>
      <w:proofErr w:type="spellStart"/>
      <w:r w:rsidRPr="00981DBC">
        <w:rPr>
          <w:rFonts w:ascii="Times New Roman" w:hAnsi="Times New Roman"/>
          <w:sz w:val="28"/>
          <w:szCs w:val="28"/>
        </w:rPr>
        <w:t>Возженикова</w:t>
      </w:r>
      <w:proofErr w:type="spellEnd"/>
      <w:r w:rsidRPr="00981DBC">
        <w:rPr>
          <w:rFonts w:ascii="Times New Roman" w:hAnsi="Times New Roman"/>
          <w:sz w:val="28"/>
          <w:szCs w:val="28"/>
        </w:rPr>
        <w:t>. М</w:t>
      </w:r>
      <w:r>
        <w:rPr>
          <w:rFonts w:ascii="Times New Roman" w:hAnsi="Times New Roman"/>
          <w:sz w:val="28"/>
          <w:szCs w:val="28"/>
        </w:rPr>
        <w:t>осква: Издатель-</w:t>
      </w:r>
      <w:proofErr w:type="spellStart"/>
      <w:r>
        <w:rPr>
          <w:rFonts w:ascii="Times New Roman" w:hAnsi="Times New Roman"/>
          <w:sz w:val="28"/>
          <w:szCs w:val="28"/>
        </w:rPr>
        <w:t>ство</w:t>
      </w:r>
      <w:proofErr w:type="spellEnd"/>
      <w:r>
        <w:rPr>
          <w:rFonts w:ascii="Times New Roman" w:hAnsi="Times New Roman"/>
          <w:sz w:val="28"/>
          <w:szCs w:val="28"/>
        </w:rPr>
        <w:t xml:space="preserve"> РАГС, 2015.</w:t>
      </w:r>
    </w:p>
    <w:p w:rsidR="00A06C6E" w:rsidRDefault="00A06C6E" w:rsidP="005C1EB7">
      <w:pPr>
        <w:numPr>
          <w:ilvl w:val="0"/>
          <w:numId w:val="12"/>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Галиев</w:t>
      </w:r>
      <w:proofErr w:type="spellEnd"/>
      <w:r w:rsidRPr="00A06C6E">
        <w:rPr>
          <w:rFonts w:ascii="Times New Roman" w:hAnsi="Times New Roman"/>
          <w:sz w:val="28"/>
          <w:szCs w:val="28"/>
        </w:rPr>
        <w:t xml:space="preserve"> М.А. </w:t>
      </w:r>
      <w:r>
        <w:rPr>
          <w:rFonts w:ascii="Times New Roman" w:hAnsi="Times New Roman"/>
          <w:sz w:val="28"/>
          <w:szCs w:val="28"/>
        </w:rPr>
        <w:t xml:space="preserve">Терроризм: корни, методы террора, способы противодействия. – Уфа.: РИО </w:t>
      </w:r>
      <w:proofErr w:type="spellStart"/>
      <w:r>
        <w:rPr>
          <w:rFonts w:ascii="Times New Roman" w:hAnsi="Times New Roman"/>
          <w:sz w:val="28"/>
          <w:szCs w:val="28"/>
        </w:rPr>
        <w:t>БашГУ</w:t>
      </w:r>
      <w:proofErr w:type="spellEnd"/>
      <w:r>
        <w:rPr>
          <w:rFonts w:ascii="Times New Roman" w:hAnsi="Times New Roman"/>
          <w:sz w:val="28"/>
          <w:szCs w:val="28"/>
        </w:rPr>
        <w:t>, 2014. – 122 с.</w:t>
      </w:r>
      <w:r w:rsidRPr="00A06C6E">
        <w:t xml:space="preserve"> </w:t>
      </w:r>
      <w:hyperlink r:id="rId8" w:history="1">
        <w:r w:rsidRPr="004A6C41">
          <w:rPr>
            <w:rStyle w:val="a8"/>
            <w:rFonts w:ascii="Times New Roman" w:hAnsi="Times New Roman"/>
            <w:sz w:val="28"/>
            <w:szCs w:val="28"/>
          </w:rPr>
          <w:t>http://elibrary.ru/author_items.asp?authorid=725935</w:t>
        </w:r>
      </w:hyperlink>
      <w:r>
        <w:rPr>
          <w:rFonts w:ascii="Times New Roman" w:hAnsi="Times New Roman"/>
          <w:sz w:val="28"/>
          <w:szCs w:val="28"/>
        </w:rPr>
        <w:t xml:space="preserve"> </w:t>
      </w:r>
    </w:p>
    <w:p w:rsidR="00A06C6E" w:rsidRDefault="00A06C6E" w:rsidP="00A06C6E">
      <w:pPr>
        <w:spacing w:after="0" w:line="240" w:lineRule="auto"/>
        <w:ind w:left="1065"/>
        <w:jc w:val="center"/>
        <w:rPr>
          <w:rFonts w:ascii="Times New Roman" w:hAnsi="Times New Roman"/>
          <w:sz w:val="28"/>
          <w:szCs w:val="28"/>
        </w:rPr>
      </w:pPr>
      <w:r>
        <w:rPr>
          <w:rFonts w:ascii="Times New Roman" w:hAnsi="Times New Roman"/>
          <w:sz w:val="28"/>
          <w:szCs w:val="28"/>
        </w:rPr>
        <w:t>Дополнительная:</w:t>
      </w:r>
    </w:p>
    <w:p w:rsidR="00A06C6E" w:rsidRPr="00A06C6E" w:rsidRDefault="00A06C6E" w:rsidP="005C1EB7">
      <w:pPr>
        <w:numPr>
          <w:ilvl w:val="0"/>
          <w:numId w:val="12"/>
        </w:numPr>
        <w:shd w:val="clear" w:color="auto" w:fill="FFFFFF"/>
        <w:spacing w:after="0" w:line="240" w:lineRule="auto"/>
        <w:jc w:val="both"/>
        <w:rPr>
          <w:rFonts w:ascii="Times New Roman" w:hAnsi="Times New Roman"/>
          <w:sz w:val="28"/>
          <w:szCs w:val="28"/>
        </w:rPr>
      </w:pPr>
      <w:r w:rsidRPr="00A06C6E">
        <w:rPr>
          <w:rFonts w:ascii="Times New Roman" w:hAnsi="Times New Roman"/>
          <w:iCs/>
          <w:color w:val="000000"/>
          <w:spacing w:val="3"/>
          <w:sz w:val="28"/>
          <w:szCs w:val="28"/>
        </w:rPr>
        <w:t xml:space="preserve">Артамонов И.И. </w:t>
      </w:r>
      <w:r w:rsidRPr="00A06C6E">
        <w:rPr>
          <w:rFonts w:ascii="Times New Roman" w:hAnsi="Times New Roman"/>
          <w:color w:val="000000"/>
          <w:spacing w:val="3"/>
          <w:sz w:val="28"/>
          <w:szCs w:val="28"/>
        </w:rPr>
        <w:t>Терроризм: способы предотвращения, методи</w:t>
      </w:r>
      <w:r w:rsidRPr="00A06C6E">
        <w:rPr>
          <w:rFonts w:ascii="Times New Roman" w:hAnsi="Times New Roman"/>
          <w:color w:val="000000"/>
          <w:spacing w:val="3"/>
          <w:sz w:val="28"/>
          <w:szCs w:val="28"/>
        </w:rPr>
        <w:softHyphen/>
      </w:r>
      <w:r w:rsidRPr="00A06C6E">
        <w:rPr>
          <w:rFonts w:ascii="Times New Roman" w:hAnsi="Times New Roman"/>
          <w:color w:val="000000"/>
          <w:spacing w:val="6"/>
          <w:sz w:val="28"/>
          <w:szCs w:val="28"/>
        </w:rPr>
        <w:t>ка расследования. М.: Изд. Шумилова И.И., 2002.</w:t>
      </w:r>
    </w:p>
    <w:p w:rsidR="00A06C6E" w:rsidRPr="00A06C6E" w:rsidRDefault="00A06C6E" w:rsidP="005C1EB7">
      <w:pPr>
        <w:numPr>
          <w:ilvl w:val="0"/>
          <w:numId w:val="12"/>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Юношев</w:t>
      </w:r>
      <w:proofErr w:type="spellEnd"/>
      <w:r w:rsidRPr="00A06C6E">
        <w:rPr>
          <w:rFonts w:ascii="Times New Roman" w:hAnsi="Times New Roman"/>
          <w:sz w:val="28"/>
          <w:szCs w:val="28"/>
        </w:rPr>
        <w:t xml:space="preserve"> А.Т. Угроза теракта. Как защитить себя и своих близких. – Ростов н/Д: Феникс, 2014. – 315 с. </w:t>
      </w:r>
    </w:p>
    <w:p w:rsidR="00A06C6E" w:rsidRPr="00A06C6E" w:rsidRDefault="00A06C6E" w:rsidP="005C1EB7">
      <w:pPr>
        <w:numPr>
          <w:ilvl w:val="0"/>
          <w:numId w:val="12"/>
        </w:numPr>
        <w:spacing w:after="0" w:line="240" w:lineRule="auto"/>
        <w:jc w:val="both"/>
        <w:rPr>
          <w:rFonts w:ascii="Times New Roman" w:hAnsi="Times New Roman"/>
          <w:sz w:val="28"/>
          <w:szCs w:val="28"/>
        </w:rPr>
      </w:pPr>
      <w:r w:rsidRPr="00A06C6E">
        <w:rPr>
          <w:rFonts w:ascii="Times New Roman" w:hAnsi="Times New Roman"/>
          <w:sz w:val="28"/>
          <w:szCs w:val="28"/>
        </w:rPr>
        <w:lastRenderedPageBreak/>
        <w:t>Федеральный закон «О борьбе с терроризмом» от 23.07.1998 N130-ФЗ (ред.06.03.2006г.)http://base.consultant.ru/cons/cgi/online.cgi?base=LAW;n=58893;req=doc</w:t>
      </w:r>
    </w:p>
    <w:p w:rsidR="00A06C6E" w:rsidRPr="00A06C6E" w:rsidRDefault="00A06C6E" w:rsidP="005C1EB7">
      <w:pPr>
        <w:numPr>
          <w:ilvl w:val="0"/>
          <w:numId w:val="12"/>
        </w:numPr>
        <w:spacing w:after="0" w:line="240" w:lineRule="auto"/>
        <w:jc w:val="both"/>
        <w:rPr>
          <w:rFonts w:ascii="Times New Roman" w:hAnsi="Times New Roman"/>
          <w:sz w:val="28"/>
          <w:szCs w:val="28"/>
        </w:rPr>
      </w:pPr>
      <w:r w:rsidRPr="00A06C6E">
        <w:rPr>
          <w:rFonts w:ascii="Times New Roman" w:hAnsi="Times New Roman"/>
          <w:sz w:val="28"/>
          <w:szCs w:val="28"/>
        </w:rPr>
        <w:t>ФЗ «О противодействии терроризму» от 6 марта 2006 года, N 35-ФЗ http://base.garant.ru/12145408/</w:t>
      </w:r>
    </w:p>
    <w:p w:rsidR="00A06C6E" w:rsidRPr="00A06C6E" w:rsidRDefault="00A06C6E" w:rsidP="005C1EB7">
      <w:pPr>
        <w:numPr>
          <w:ilvl w:val="0"/>
          <w:numId w:val="12"/>
        </w:numPr>
        <w:spacing w:after="0" w:line="240" w:lineRule="auto"/>
        <w:jc w:val="both"/>
        <w:rPr>
          <w:rFonts w:ascii="Times New Roman" w:hAnsi="Times New Roman"/>
          <w:sz w:val="28"/>
          <w:szCs w:val="28"/>
        </w:rPr>
      </w:pPr>
      <w:r w:rsidRPr="00A06C6E">
        <w:rPr>
          <w:rFonts w:ascii="Times New Roman" w:hAnsi="Times New Roman"/>
          <w:sz w:val="28"/>
          <w:szCs w:val="28"/>
        </w:rPr>
        <w:t xml:space="preserve">Стратегия национальной безопасности Российской Федерации до 2020 года http://archive.kremlin.ru/text/docs/2009/05/216229.shtml </w:t>
      </w:r>
    </w:p>
    <w:p w:rsidR="00374955" w:rsidRPr="004743F1" w:rsidRDefault="00374955" w:rsidP="00374955">
      <w:pPr>
        <w:spacing w:after="0" w:line="240" w:lineRule="auto"/>
        <w:ind w:firstLine="567"/>
        <w:jc w:val="both"/>
        <w:rPr>
          <w:rFonts w:ascii="Times New Roman" w:hAnsi="Times New Roman"/>
          <w:sz w:val="28"/>
          <w:szCs w:val="28"/>
        </w:rPr>
      </w:pPr>
      <w:r w:rsidRPr="004743F1">
        <w:rPr>
          <w:rFonts w:ascii="Times New Roman" w:hAnsi="Times New Roman"/>
          <w:sz w:val="28"/>
          <w:szCs w:val="28"/>
        </w:rPr>
        <w:t xml:space="preserve">Занятие </w:t>
      </w:r>
      <w:r w:rsidR="009F3063">
        <w:rPr>
          <w:rFonts w:ascii="Times New Roman" w:hAnsi="Times New Roman"/>
          <w:sz w:val="28"/>
          <w:szCs w:val="28"/>
        </w:rPr>
        <w:t>5</w:t>
      </w:r>
      <w:r w:rsidRPr="004743F1">
        <w:rPr>
          <w:rFonts w:ascii="Times New Roman" w:hAnsi="Times New Roman"/>
          <w:sz w:val="28"/>
          <w:szCs w:val="28"/>
        </w:rPr>
        <w:t xml:space="preserve"> (</w:t>
      </w:r>
      <w:r w:rsidR="005B52A8">
        <w:rPr>
          <w:rFonts w:ascii="Times New Roman" w:hAnsi="Times New Roman"/>
          <w:sz w:val="28"/>
          <w:szCs w:val="28"/>
        </w:rPr>
        <w:t>4</w:t>
      </w:r>
      <w:r w:rsidRPr="004743F1">
        <w:rPr>
          <w:rFonts w:ascii="Times New Roman" w:hAnsi="Times New Roman"/>
          <w:sz w:val="28"/>
          <w:szCs w:val="28"/>
        </w:rPr>
        <w:t xml:space="preserve"> часа).</w:t>
      </w:r>
    </w:p>
    <w:p w:rsidR="00374955" w:rsidRPr="004743F1" w:rsidRDefault="00374955" w:rsidP="00374955">
      <w:pPr>
        <w:spacing w:after="0" w:line="240" w:lineRule="auto"/>
        <w:jc w:val="both"/>
        <w:rPr>
          <w:rFonts w:ascii="Times New Roman" w:hAnsi="Times New Roman"/>
          <w:sz w:val="28"/>
          <w:szCs w:val="28"/>
        </w:rPr>
      </w:pPr>
      <w:r w:rsidRPr="004743F1">
        <w:rPr>
          <w:rFonts w:ascii="Times New Roman" w:hAnsi="Times New Roman"/>
          <w:sz w:val="28"/>
          <w:szCs w:val="28"/>
          <w:u w:val="single"/>
        </w:rPr>
        <w:t>Тема</w:t>
      </w:r>
      <w:r w:rsidRPr="004743F1">
        <w:rPr>
          <w:rFonts w:ascii="Times New Roman" w:hAnsi="Times New Roman"/>
          <w:sz w:val="28"/>
          <w:szCs w:val="28"/>
        </w:rPr>
        <w:t>:</w:t>
      </w:r>
      <w:r w:rsidRPr="00374955">
        <w:rPr>
          <w:rFonts w:ascii="Times New Roman" w:hAnsi="Times New Roman"/>
          <w:i/>
          <w:sz w:val="28"/>
          <w:szCs w:val="28"/>
        </w:rPr>
        <w:t xml:space="preserve"> </w:t>
      </w:r>
      <w:r w:rsidR="00EF57DF" w:rsidRPr="00374955">
        <w:rPr>
          <w:rFonts w:ascii="Times New Roman" w:hAnsi="Times New Roman"/>
          <w:i/>
          <w:sz w:val="28"/>
          <w:szCs w:val="28"/>
        </w:rPr>
        <w:t>Проявления террористической активности</w:t>
      </w:r>
    </w:p>
    <w:p w:rsidR="00374955" w:rsidRDefault="00374955" w:rsidP="00374955">
      <w:pPr>
        <w:spacing w:after="0" w:line="240" w:lineRule="auto"/>
        <w:jc w:val="both"/>
        <w:rPr>
          <w:rFonts w:ascii="Times New Roman" w:hAnsi="Times New Roman"/>
          <w:sz w:val="28"/>
          <w:szCs w:val="28"/>
        </w:rPr>
      </w:pPr>
      <w:r w:rsidRPr="004743F1">
        <w:rPr>
          <w:rFonts w:ascii="Times New Roman" w:hAnsi="Times New Roman"/>
          <w:sz w:val="28"/>
          <w:szCs w:val="28"/>
          <w:u w:val="single"/>
        </w:rPr>
        <w:t>Вопросы для обсуждения</w:t>
      </w:r>
      <w:r w:rsidRPr="004743F1">
        <w:rPr>
          <w:rFonts w:ascii="Times New Roman" w:hAnsi="Times New Roman"/>
          <w:sz w:val="28"/>
          <w:szCs w:val="28"/>
        </w:rPr>
        <w:t>:</w:t>
      </w:r>
    </w:p>
    <w:p w:rsidR="009F3063" w:rsidRPr="009F3063" w:rsidRDefault="009F3063" w:rsidP="005C1EB7">
      <w:pPr>
        <w:numPr>
          <w:ilvl w:val="0"/>
          <w:numId w:val="7"/>
        </w:numPr>
        <w:spacing w:after="0" w:line="240" w:lineRule="auto"/>
        <w:jc w:val="both"/>
        <w:rPr>
          <w:rFonts w:ascii="Times New Roman" w:hAnsi="Times New Roman"/>
          <w:sz w:val="28"/>
          <w:szCs w:val="28"/>
        </w:rPr>
      </w:pPr>
      <w:r w:rsidRPr="009F3063">
        <w:rPr>
          <w:rFonts w:ascii="Times New Roman" w:hAnsi="Times New Roman"/>
          <w:sz w:val="28"/>
          <w:szCs w:val="28"/>
        </w:rPr>
        <w:t xml:space="preserve">Природа, виды и характеристика проявлений современного </w:t>
      </w:r>
      <w:proofErr w:type="spellStart"/>
      <w:r w:rsidRPr="009F3063">
        <w:rPr>
          <w:rFonts w:ascii="Times New Roman" w:hAnsi="Times New Roman"/>
          <w:sz w:val="28"/>
          <w:szCs w:val="28"/>
        </w:rPr>
        <w:t>кибертерроризма</w:t>
      </w:r>
      <w:proofErr w:type="spellEnd"/>
      <w:r w:rsidRPr="009F3063">
        <w:rPr>
          <w:rFonts w:ascii="Times New Roman" w:hAnsi="Times New Roman"/>
          <w:sz w:val="28"/>
          <w:szCs w:val="28"/>
        </w:rPr>
        <w:t xml:space="preserve">. </w:t>
      </w:r>
      <w:proofErr w:type="spellStart"/>
      <w:r w:rsidRPr="009F3063">
        <w:rPr>
          <w:rFonts w:ascii="Times New Roman" w:hAnsi="Times New Roman"/>
          <w:sz w:val="28"/>
          <w:szCs w:val="28"/>
        </w:rPr>
        <w:t>Кибертерроризм</w:t>
      </w:r>
      <w:proofErr w:type="spellEnd"/>
      <w:r w:rsidRPr="009F3063">
        <w:rPr>
          <w:rFonts w:ascii="Times New Roman" w:hAnsi="Times New Roman"/>
          <w:sz w:val="28"/>
          <w:szCs w:val="28"/>
        </w:rPr>
        <w:t xml:space="preserve"> в контексте информационных войн.</w:t>
      </w:r>
    </w:p>
    <w:p w:rsidR="009F3063" w:rsidRPr="009F3063" w:rsidRDefault="009F3063" w:rsidP="005C1EB7">
      <w:pPr>
        <w:numPr>
          <w:ilvl w:val="0"/>
          <w:numId w:val="7"/>
        </w:numPr>
        <w:spacing w:after="0" w:line="240" w:lineRule="auto"/>
        <w:jc w:val="both"/>
        <w:rPr>
          <w:rFonts w:ascii="Times New Roman" w:hAnsi="Times New Roman"/>
          <w:sz w:val="28"/>
          <w:szCs w:val="28"/>
        </w:rPr>
      </w:pPr>
      <w:r w:rsidRPr="009F3063">
        <w:rPr>
          <w:rFonts w:ascii="Times New Roman" w:hAnsi="Times New Roman"/>
          <w:sz w:val="28"/>
          <w:szCs w:val="28"/>
        </w:rPr>
        <w:t xml:space="preserve">Оценка угрозы и опасности использования террористами оружия массового поражения (ОМП). </w:t>
      </w:r>
    </w:p>
    <w:p w:rsidR="009F3063" w:rsidRPr="009F3063" w:rsidRDefault="009F3063" w:rsidP="005C1EB7">
      <w:pPr>
        <w:numPr>
          <w:ilvl w:val="0"/>
          <w:numId w:val="7"/>
        </w:numPr>
        <w:spacing w:after="0" w:line="240" w:lineRule="auto"/>
        <w:jc w:val="both"/>
        <w:rPr>
          <w:rFonts w:ascii="Times New Roman" w:hAnsi="Times New Roman"/>
          <w:sz w:val="28"/>
          <w:szCs w:val="28"/>
        </w:rPr>
      </w:pPr>
      <w:r w:rsidRPr="009F3063">
        <w:rPr>
          <w:rFonts w:ascii="Times New Roman" w:hAnsi="Times New Roman"/>
          <w:sz w:val="28"/>
          <w:szCs w:val="28"/>
        </w:rPr>
        <w:t xml:space="preserve">Предупреждение ядерного и радиологического терроризма и проблема защиты от него. Биологический и химический терроризм. </w:t>
      </w:r>
    </w:p>
    <w:p w:rsidR="009F3063" w:rsidRPr="009F3063" w:rsidRDefault="009F3063" w:rsidP="005C1EB7">
      <w:pPr>
        <w:numPr>
          <w:ilvl w:val="0"/>
          <w:numId w:val="7"/>
        </w:numPr>
        <w:spacing w:after="0" w:line="240" w:lineRule="auto"/>
        <w:jc w:val="both"/>
        <w:rPr>
          <w:rFonts w:ascii="Times New Roman" w:hAnsi="Times New Roman"/>
          <w:sz w:val="28"/>
          <w:szCs w:val="28"/>
        </w:rPr>
      </w:pPr>
      <w:r w:rsidRPr="009F3063">
        <w:rPr>
          <w:rFonts w:ascii="Times New Roman" w:hAnsi="Times New Roman"/>
          <w:sz w:val="28"/>
          <w:szCs w:val="28"/>
        </w:rPr>
        <w:t xml:space="preserve">Природа, виды и характеристика проявлений современного биологического и химического терроризма. </w:t>
      </w:r>
    </w:p>
    <w:p w:rsidR="009F3063" w:rsidRPr="009F3063" w:rsidRDefault="009F3063" w:rsidP="005C1EB7">
      <w:pPr>
        <w:numPr>
          <w:ilvl w:val="0"/>
          <w:numId w:val="7"/>
        </w:numPr>
        <w:spacing w:after="0" w:line="240" w:lineRule="auto"/>
        <w:jc w:val="both"/>
        <w:rPr>
          <w:rFonts w:ascii="Times New Roman" w:hAnsi="Times New Roman"/>
          <w:sz w:val="28"/>
          <w:szCs w:val="28"/>
        </w:rPr>
      </w:pPr>
      <w:r w:rsidRPr="009F3063">
        <w:rPr>
          <w:rFonts w:ascii="Times New Roman" w:hAnsi="Times New Roman"/>
          <w:sz w:val="28"/>
          <w:szCs w:val="28"/>
        </w:rPr>
        <w:t>Сдерживающие факторы применения террористами ОМП.</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Литература:</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Основная:</w:t>
      </w:r>
    </w:p>
    <w:p w:rsidR="00A06C6E" w:rsidRDefault="00A06C6E" w:rsidP="005C1EB7">
      <w:pPr>
        <w:numPr>
          <w:ilvl w:val="0"/>
          <w:numId w:val="13"/>
        </w:numPr>
        <w:spacing w:after="0" w:line="240" w:lineRule="auto"/>
        <w:jc w:val="both"/>
        <w:rPr>
          <w:rFonts w:ascii="Times New Roman" w:hAnsi="Times New Roman"/>
          <w:sz w:val="28"/>
          <w:szCs w:val="28"/>
        </w:rPr>
      </w:pPr>
      <w:proofErr w:type="spellStart"/>
      <w:r w:rsidRPr="00981DBC">
        <w:rPr>
          <w:rFonts w:ascii="Times New Roman" w:hAnsi="Times New Roman"/>
          <w:sz w:val="28"/>
          <w:szCs w:val="28"/>
        </w:rPr>
        <w:t>Горбаткова</w:t>
      </w:r>
      <w:proofErr w:type="spellEnd"/>
      <w:r w:rsidRPr="00981DBC">
        <w:rPr>
          <w:rFonts w:ascii="Times New Roman" w:hAnsi="Times New Roman"/>
          <w:sz w:val="28"/>
          <w:szCs w:val="28"/>
        </w:rPr>
        <w:t xml:space="preserve"> Е.Ю. Опасности социального характ</w:t>
      </w:r>
      <w:r>
        <w:rPr>
          <w:rFonts w:ascii="Times New Roman" w:hAnsi="Times New Roman"/>
          <w:sz w:val="28"/>
          <w:szCs w:val="28"/>
        </w:rPr>
        <w:t>ера // Учебно-методическое посо</w:t>
      </w:r>
      <w:r w:rsidRPr="00981DBC">
        <w:rPr>
          <w:rFonts w:ascii="Times New Roman" w:hAnsi="Times New Roman"/>
          <w:sz w:val="28"/>
          <w:szCs w:val="28"/>
        </w:rPr>
        <w:t>бие. – Уфа, БГПУ,  2011. – 212 с.</w:t>
      </w:r>
    </w:p>
    <w:p w:rsidR="00A06C6E" w:rsidRDefault="00A06C6E" w:rsidP="005C1EB7">
      <w:pPr>
        <w:numPr>
          <w:ilvl w:val="0"/>
          <w:numId w:val="13"/>
        </w:numPr>
        <w:spacing w:after="0" w:line="240" w:lineRule="auto"/>
        <w:jc w:val="both"/>
        <w:rPr>
          <w:rFonts w:ascii="Times New Roman" w:hAnsi="Times New Roman"/>
          <w:sz w:val="28"/>
          <w:szCs w:val="28"/>
        </w:rPr>
      </w:pPr>
      <w:r w:rsidRPr="00981DBC">
        <w:rPr>
          <w:rFonts w:ascii="Times New Roman" w:hAnsi="Times New Roman"/>
          <w:sz w:val="28"/>
          <w:szCs w:val="28"/>
        </w:rPr>
        <w:t xml:space="preserve">Международный терроризм. // Под общей редакцией А.В. </w:t>
      </w:r>
      <w:proofErr w:type="spellStart"/>
      <w:r w:rsidRPr="00981DBC">
        <w:rPr>
          <w:rFonts w:ascii="Times New Roman" w:hAnsi="Times New Roman"/>
          <w:sz w:val="28"/>
          <w:szCs w:val="28"/>
        </w:rPr>
        <w:t>Возженикова</w:t>
      </w:r>
      <w:proofErr w:type="spellEnd"/>
      <w:r w:rsidRPr="00981DBC">
        <w:rPr>
          <w:rFonts w:ascii="Times New Roman" w:hAnsi="Times New Roman"/>
          <w:sz w:val="28"/>
          <w:szCs w:val="28"/>
        </w:rPr>
        <w:t>. М</w:t>
      </w:r>
      <w:r>
        <w:rPr>
          <w:rFonts w:ascii="Times New Roman" w:hAnsi="Times New Roman"/>
          <w:sz w:val="28"/>
          <w:szCs w:val="28"/>
        </w:rPr>
        <w:t>осква: Издатель-</w:t>
      </w:r>
      <w:proofErr w:type="spellStart"/>
      <w:r>
        <w:rPr>
          <w:rFonts w:ascii="Times New Roman" w:hAnsi="Times New Roman"/>
          <w:sz w:val="28"/>
          <w:szCs w:val="28"/>
        </w:rPr>
        <w:t>ство</w:t>
      </w:r>
      <w:proofErr w:type="spellEnd"/>
      <w:r>
        <w:rPr>
          <w:rFonts w:ascii="Times New Roman" w:hAnsi="Times New Roman"/>
          <w:sz w:val="28"/>
          <w:szCs w:val="28"/>
        </w:rPr>
        <w:t xml:space="preserve"> РАГС, 2015.</w:t>
      </w:r>
    </w:p>
    <w:p w:rsidR="00A06C6E" w:rsidRDefault="00A06C6E" w:rsidP="005C1EB7">
      <w:pPr>
        <w:numPr>
          <w:ilvl w:val="0"/>
          <w:numId w:val="13"/>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Галиев</w:t>
      </w:r>
      <w:proofErr w:type="spellEnd"/>
      <w:r w:rsidRPr="00A06C6E">
        <w:rPr>
          <w:rFonts w:ascii="Times New Roman" w:hAnsi="Times New Roman"/>
          <w:sz w:val="28"/>
          <w:szCs w:val="28"/>
        </w:rPr>
        <w:t xml:space="preserve"> М.А. </w:t>
      </w:r>
      <w:r>
        <w:rPr>
          <w:rFonts w:ascii="Times New Roman" w:hAnsi="Times New Roman"/>
          <w:sz w:val="28"/>
          <w:szCs w:val="28"/>
        </w:rPr>
        <w:t xml:space="preserve">Терроризм: корни, методы террора, способы противодействия. – Уфа.: РИО </w:t>
      </w:r>
      <w:proofErr w:type="spellStart"/>
      <w:r>
        <w:rPr>
          <w:rFonts w:ascii="Times New Roman" w:hAnsi="Times New Roman"/>
          <w:sz w:val="28"/>
          <w:szCs w:val="28"/>
        </w:rPr>
        <w:t>БашГУ</w:t>
      </w:r>
      <w:proofErr w:type="spellEnd"/>
      <w:r>
        <w:rPr>
          <w:rFonts w:ascii="Times New Roman" w:hAnsi="Times New Roman"/>
          <w:sz w:val="28"/>
          <w:szCs w:val="28"/>
        </w:rPr>
        <w:t>, 2014. – 122 с.</w:t>
      </w:r>
      <w:r w:rsidRPr="00A06C6E">
        <w:t xml:space="preserve"> </w:t>
      </w:r>
      <w:hyperlink r:id="rId9" w:history="1">
        <w:r w:rsidRPr="004A6C41">
          <w:rPr>
            <w:rStyle w:val="a8"/>
            <w:rFonts w:ascii="Times New Roman" w:hAnsi="Times New Roman"/>
            <w:sz w:val="28"/>
            <w:szCs w:val="28"/>
          </w:rPr>
          <w:t>http://elibrary.ru/author_items.asp?authorid=725935</w:t>
        </w:r>
      </w:hyperlink>
      <w:r>
        <w:rPr>
          <w:rFonts w:ascii="Times New Roman" w:hAnsi="Times New Roman"/>
          <w:sz w:val="28"/>
          <w:szCs w:val="28"/>
        </w:rPr>
        <w:t xml:space="preserve"> </w:t>
      </w:r>
    </w:p>
    <w:p w:rsidR="00A06C6E" w:rsidRDefault="00A06C6E" w:rsidP="00A06C6E">
      <w:pPr>
        <w:spacing w:after="0" w:line="240" w:lineRule="auto"/>
        <w:ind w:left="1065"/>
        <w:jc w:val="center"/>
        <w:rPr>
          <w:rFonts w:ascii="Times New Roman" w:hAnsi="Times New Roman"/>
          <w:sz w:val="28"/>
          <w:szCs w:val="28"/>
        </w:rPr>
      </w:pPr>
      <w:r>
        <w:rPr>
          <w:rFonts w:ascii="Times New Roman" w:hAnsi="Times New Roman"/>
          <w:sz w:val="28"/>
          <w:szCs w:val="28"/>
        </w:rPr>
        <w:t>Дополнительная:</w:t>
      </w:r>
    </w:p>
    <w:p w:rsidR="00A06C6E" w:rsidRPr="00A06C6E" w:rsidRDefault="00A06C6E" w:rsidP="005C1EB7">
      <w:pPr>
        <w:numPr>
          <w:ilvl w:val="0"/>
          <w:numId w:val="13"/>
        </w:numPr>
        <w:shd w:val="clear" w:color="auto" w:fill="FFFFFF"/>
        <w:spacing w:after="0" w:line="240" w:lineRule="auto"/>
        <w:jc w:val="both"/>
        <w:rPr>
          <w:rFonts w:ascii="Times New Roman" w:hAnsi="Times New Roman"/>
          <w:sz w:val="28"/>
          <w:szCs w:val="28"/>
        </w:rPr>
      </w:pPr>
      <w:r w:rsidRPr="00A06C6E">
        <w:rPr>
          <w:rFonts w:ascii="Times New Roman" w:hAnsi="Times New Roman"/>
          <w:iCs/>
          <w:color w:val="000000"/>
          <w:spacing w:val="3"/>
          <w:sz w:val="28"/>
          <w:szCs w:val="28"/>
        </w:rPr>
        <w:t xml:space="preserve">Артамонов И.И. </w:t>
      </w:r>
      <w:r w:rsidRPr="00A06C6E">
        <w:rPr>
          <w:rFonts w:ascii="Times New Roman" w:hAnsi="Times New Roman"/>
          <w:color w:val="000000"/>
          <w:spacing w:val="3"/>
          <w:sz w:val="28"/>
          <w:szCs w:val="28"/>
        </w:rPr>
        <w:t>Терроризм: способы предотвращения, методи</w:t>
      </w:r>
      <w:r w:rsidRPr="00A06C6E">
        <w:rPr>
          <w:rFonts w:ascii="Times New Roman" w:hAnsi="Times New Roman"/>
          <w:color w:val="000000"/>
          <w:spacing w:val="3"/>
          <w:sz w:val="28"/>
          <w:szCs w:val="28"/>
        </w:rPr>
        <w:softHyphen/>
      </w:r>
      <w:r w:rsidRPr="00A06C6E">
        <w:rPr>
          <w:rFonts w:ascii="Times New Roman" w:hAnsi="Times New Roman"/>
          <w:color w:val="000000"/>
          <w:spacing w:val="6"/>
          <w:sz w:val="28"/>
          <w:szCs w:val="28"/>
        </w:rPr>
        <w:t>ка расследования. М.: Изд. Шумилова И.И., 2002.</w:t>
      </w:r>
    </w:p>
    <w:p w:rsidR="00A06C6E" w:rsidRPr="00A06C6E" w:rsidRDefault="00A06C6E" w:rsidP="005C1EB7">
      <w:pPr>
        <w:numPr>
          <w:ilvl w:val="0"/>
          <w:numId w:val="13"/>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Юношев</w:t>
      </w:r>
      <w:proofErr w:type="spellEnd"/>
      <w:r w:rsidRPr="00A06C6E">
        <w:rPr>
          <w:rFonts w:ascii="Times New Roman" w:hAnsi="Times New Roman"/>
          <w:sz w:val="28"/>
          <w:szCs w:val="28"/>
        </w:rPr>
        <w:t xml:space="preserve"> А.Т. Угроза теракта. Как защитить себя и своих близких. – Ростов н/Д: Феникс, 2014. – 315 с. </w:t>
      </w:r>
    </w:p>
    <w:p w:rsidR="00A06C6E" w:rsidRPr="00A06C6E" w:rsidRDefault="00A06C6E" w:rsidP="005C1EB7">
      <w:pPr>
        <w:numPr>
          <w:ilvl w:val="0"/>
          <w:numId w:val="13"/>
        </w:numPr>
        <w:spacing w:after="0" w:line="240" w:lineRule="auto"/>
        <w:jc w:val="both"/>
        <w:rPr>
          <w:rFonts w:ascii="Times New Roman" w:hAnsi="Times New Roman"/>
          <w:sz w:val="28"/>
          <w:szCs w:val="28"/>
        </w:rPr>
      </w:pPr>
      <w:r w:rsidRPr="00A06C6E">
        <w:rPr>
          <w:rFonts w:ascii="Times New Roman" w:hAnsi="Times New Roman"/>
          <w:sz w:val="28"/>
          <w:szCs w:val="28"/>
        </w:rPr>
        <w:t>Федеральный закон «О борьбе с терроризмом» от 23.07.1998 N130-ФЗ (ред.06.03.2006г.)http://base.consultant.ru/cons/cgi/online.cgi?base=LAW;n=58893;req=doc</w:t>
      </w:r>
    </w:p>
    <w:p w:rsidR="00A06C6E" w:rsidRPr="00A06C6E" w:rsidRDefault="00A06C6E" w:rsidP="005C1EB7">
      <w:pPr>
        <w:numPr>
          <w:ilvl w:val="0"/>
          <w:numId w:val="13"/>
        </w:numPr>
        <w:spacing w:after="0" w:line="240" w:lineRule="auto"/>
        <w:jc w:val="both"/>
        <w:rPr>
          <w:rFonts w:ascii="Times New Roman" w:hAnsi="Times New Roman"/>
          <w:sz w:val="28"/>
          <w:szCs w:val="28"/>
        </w:rPr>
      </w:pPr>
      <w:r w:rsidRPr="00A06C6E">
        <w:rPr>
          <w:rFonts w:ascii="Times New Roman" w:hAnsi="Times New Roman"/>
          <w:sz w:val="28"/>
          <w:szCs w:val="28"/>
        </w:rPr>
        <w:t>ФЗ «О противодействии терроризму» от 6 марта 2006 года, N 35-ФЗ http://base.garant.ru/12145408/</w:t>
      </w:r>
    </w:p>
    <w:p w:rsidR="00A06C6E" w:rsidRPr="00A06C6E" w:rsidRDefault="00A06C6E" w:rsidP="005C1EB7">
      <w:pPr>
        <w:numPr>
          <w:ilvl w:val="0"/>
          <w:numId w:val="13"/>
        </w:numPr>
        <w:spacing w:after="0" w:line="240" w:lineRule="auto"/>
        <w:jc w:val="both"/>
        <w:rPr>
          <w:rFonts w:ascii="Times New Roman" w:hAnsi="Times New Roman"/>
          <w:sz w:val="28"/>
          <w:szCs w:val="28"/>
        </w:rPr>
      </w:pPr>
      <w:r w:rsidRPr="00A06C6E">
        <w:rPr>
          <w:rFonts w:ascii="Times New Roman" w:hAnsi="Times New Roman"/>
          <w:sz w:val="28"/>
          <w:szCs w:val="28"/>
        </w:rPr>
        <w:t xml:space="preserve">Стратегия национальной безопасности Российской Федерации до 2020 года http://archive.kremlin.ru/text/docs/2009/05/216229.shtml </w:t>
      </w:r>
    </w:p>
    <w:p w:rsidR="00374955" w:rsidRPr="004743F1" w:rsidRDefault="00374955" w:rsidP="00374955">
      <w:pPr>
        <w:spacing w:after="0" w:line="240" w:lineRule="auto"/>
        <w:ind w:firstLine="567"/>
        <w:jc w:val="both"/>
        <w:rPr>
          <w:rFonts w:ascii="Times New Roman" w:hAnsi="Times New Roman"/>
          <w:sz w:val="28"/>
          <w:szCs w:val="28"/>
        </w:rPr>
      </w:pPr>
      <w:r w:rsidRPr="004743F1">
        <w:rPr>
          <w:rFonts w:ascii="Times New Roman" w:hAnsi="Times New Roman"/>
          <w:sz w:val="28"/>
          <w:szCs w:val="28"/>
        </w:rPr>
        <w:t xml:space="preserve">Занятие </w:t>
      </w:r>
      <w:r w:rsidR="009F3063">
        <w:rPr>
          <w:rFonts w:ascii="Times New Roman" w:hAnsi="Times New Roman"/>
          <w:sz w:val="28"/>
          <w:szCs w:val="28"/>
        </w:rPr>
        <w:t>6</w:t>
      </w:r>
      <w:r w:rsidRPr="004743F1">
        <w:rPr>
          <w:rFonts w:ascii="Times New Roman" w:hAnsi="Times New Roman"/>
          <w:sz w:val="28"/>
          <w:szCs w:val="28"/>
        </w:rPr>
        <w:t xml:space="preserve"> (</w:t>
      </w:r>
      <w:r w:rsidR="005B52A8">
        <w:rPr>
          <w:rFonts w:ascii="Times New Roman" w:hAnsi="Times New Roman"/>
          <w:sz w:val="28"/>
          <w:szCs w:val="28"/>
        </w:rPr>
        <w:t>4</w:t>
      </w:r>
      <w:r w:rsidRPr="004743F1">
        <w:rPr>
          <w:rFonts w:ascii="Times New Roman" w:hAnsi="Times New Roman"/>
          <w:sz w:val="28"/>
          <w:szCs w:val="28"/>
        </w:rPr>
        <w:t xml:space="preserve"> часа).</w:t>
      </w:r>
    </w:p>
    <w:p w:rsidR="00374955" w:rsidRDefault="00374955" w:rsidP="00374955">
      <w:pPr>
        <w:spacing w:after="0" w:line="240" w:lineRule="auto"/>
        <w:jc w:val="both"/>
        <w:rPr>
          <w:rFonts w:ascii="Times New Roman" w:hAnsi="Times New Roman"/>
          <w:sz w:val="28"/>
          <w:szCs w:val="28"/>
        </w:rPr>
      </w:pPr>
      <w:r w:rsidRPr="004743F1">
        <w:rPr>
          <w:rFonts w:ascii="Times New Roman" w:hAnsi="Times New Roman"/>
          <w:sz w:val="28"/>
          <w:szCs w:val="28"/>
          <w:u w:val="single"/>
        </w:rPr>
        <w:t>Тема</w:t>
      </w:r>
      <w:r w:rsidRPr="004743F1">
        <w:rPr>
          <w:rFonts w:ascii="Times New Roman" w:hAnsi="Times New Roman"/>
          <w:sz w:val="28"/>
          <w:szCs w:val="28"/>
        </w:rPr>
        <w:t>:</w:t>
      </w:r>
      <w:r w:rsidRPr="00374955">
        <w:rPr>
          <w:rFonts w:ascii="Times New Roman" w:hAnsi="Times New Roman"/>
          <w:i/>
          <w:sz w:val="28"/>
          <w:szCs w:val="28"/>
        </w:rPr>
        <w:t xml:space="preserve"> </w:t>
      </w:r>
      <w:r w:rsidR="00EF57DF" w:rsidRPr="00374955">
        <w:rPr>
          <w:rFonts w:ascii="Times New Roman" w:hAnsi="Times New Roman"/>
          <w:i/>
          <w:sz w:val="28"/>
          <w:szCs w:val="28"/>
        </w:rPr>
        <w:t xml:space="preserve">Террористические организации: формирование и деятельность </w:t>
      </w:r>
      <w:r w:rsidRPr="004743F1">
        <w:rPr>
          <w:rFonts w:ascii="Times New Roman" w:hAnsi="Times New Roman"/>
          <w:sz w:val="28"/>
          <w:szCs w:val="28"/>
          <w:u w:val="single"/>
        </w:rPr>
        <w:t>Вопросы для обсуждения</w:t>
      </w:r>
      <w:r w:rsidRPr="004743F1">
        <w:rPr>
          <w:rFonts w:ascii="Times New Roman" w:hAnsi="Times New Roman"/>
          <w:sz w:val="28"/>
          <w:szCs w:val="28"/>
        </w:rPr>
        <w:t>:</w:t>
      </w:r>
    </w:p>
    <w:p w:rsidR="009F3063" w:rsidRPr="009F3063" w:rsidRDefault="009F3063" w:rsidP="005C1EB7">
      <w:pPr>
        <w:numPr>
          <w:ilvl w:val="0"/>
          <w:numId w:val="8"/>
        </w:numPr>
        <w:spacing w:after="0" w:line="240" w:lineRule="auto"/>
        <w:jc w:val="both"/>
        <w:rPr>
          <w:rFonts w:ascii="Times New Roman" w:hAnsi="Times New Roman"/>
          <w:sz w:val="28"/>
          <w:szCs w:val="28"/>
        </w:rPr>
      </w:pPr>
      <w:r w:rsidRPr="009F3063">
        <w:rPr>
          <w:rFonts w:ascii="Times New Roman" w:hAnsi="Times New Roman"/>
          <w:sz w:val="28"/>
          <w:szCs w:val="28"/>
        </w:rPr>
        <w:t xml:space="preserve">Направления деятельности базовых центров по подготовке террористов. </w:t>
      </w:r>
    </w:p>
    <w:p w:rsidR="009F3063" w:rsidRPr="009F3063" w:rsidRDefault="009F3063" w:rsidP="005C1EB7">
      <w:pPr>
        <w:numPr>
          <w:ilvl w:val="0"/>
          <w:numId w:val="8"/>
        </w:numPr>
        <w:spacing w:after="0" w:line="240" w:lineRule="auto"/>
        <w:jc w:val="both"/>
        <w:rPr>
          <w:rFonts w:ascii="Times New Roman" w:hAnsi="Times New Roman"/>
          <w:sz w:val="28"/>
          <w:szCs w:val="28"/>
        </w:rPr>
      </w:pPr>
      <w:r w:rsidRPr="009F3063">
        <w:rPr>
          <w:rFonts w:ascii="Times New Roman" w:hAnsi="Times New Roman"/>
          <w:sz w:val="28"/>
          <w:szCs w:val="28"/>
        </w:rPr>
        <w:lastRenderedPageBreak/>
        <w:t xml:space="preserve">Кадровое обеспечение террористической деятельности. </w:t>
      </w:r>
    </w:p>
    <w:p w:rsidR="009F3063" w:rsidRPr="009F3063" w:rsidRDefault="009F3063" w:rsidP="005C1EB7">
      <w:pPr>
        <w:numPr>
          <w:ilvl w:val="0"/>
          <w:numId w:val="8"/>
        </w:numPr>
        <w:spacing w:after="0" w:line="240" w:lineRule="auto"/>
        <w:jc w:val="both"/>
        <w:rPr>
          <w:rFonts w:ascii="Times New Roman" w:hAnsi="Times New Roman"/>
          <w:sz w:val="28"/>
          <w:szCs w:val="28"/>
        </w:rPr>
      </w:pPr>
      <w:r w:rsidRPr="009F3063">
        <w:rPr>
          <w:rFonts w:ascii="Times New Roman" w:hAnsi="Times New Roman"/>
          <w:sz w:val="28"/>
          <w:szCs w:val="28"/>
        </w:rPr>
        <w:t xml:space="preserve">Обеспечение собственной безопасности. </w:t>
      </w:r>
    </w:p>
    <w:p w:rsidR="009F3063" w:rsidRDefault="009F3063" w:rsidP="005C1EB7">
      <w:pPr>
        <w:numPr>
          <w:ilvl w:val="0"/>
          <w:numId w:val="8"/>
        </w:numPr>
        <w:spacing w:after="0" w:line="240" w:lineRule="auto"/>
        <w:jc w:val="both"/>
        <w:rPr>
          <w:rFonts w:ascii="Times New Roman" w:hAnsi="Times New Roman"/>
          <w:sz w:val="28"/>
          <w:szCs w:val="28"/>
        </w:rPr>
      </w:pPr>
      <w:r w:rsidRPr="009F3063">
        <w:rPr>
          <w:rFonts w:ascii="Times New Roman" w:hAnsi="Times New Roman"/>
          <w:sz w:val="28"/>
          <w:szCs w:val="28"/>
        </w:rPr>
        <w:t>Обеспечение деятельности терро</w:t>
      </w:r>
      <w:r>
        <w:rPr>
          <w:rFonts w:ascii="Times New Roman" w:hAnsi="Times New Roman"/>
          <w:sz w:val="28"/>
          <w:szCs w:val="28"/>
        </w:rPr>
        <w:t xml:space="preserve">ристических структур как основа </w:t>
      </w:r>
      <w:r w:rsidRPr="009F3063">
        <w:rPr>
          <w:rFonts w:ascii="Times New Roman" w:hAnsi="Times New Roman"/>
          <w:sz w:val="28"/>
          <w:szCs w:val="28"/>
        </w:rPr>
        <w:t xml:space="preserve">функционирования. </w:t>
      </w:r>
    </w:p>
    <w:p w:rsidR="009F3063" w:rsidRPr="009F3063" w:rsidRDefault="009F3063" w:rsidP="005C1EB7">
      <w:pPr>
        <w:numPr>
          <w:ilvl w:val="0"/>
          <w:numId w:val="8"/>
        </w:numPr>
        <w:spacing w:after="0" w:line="240" w:lineRule="auto"/>
        <w:jc w:val="both"/>
        <w:rPr>
          <w:rFonts w:ascii="Times New Roman" w:hAnsi="Times New Roman"/>
          <w:sz w:val="28"/>
          <w:szCs w:val="28"/>
        </w:rPr>
      </w:pPr>
      <w:r w:rsidRPr="009F3063">
        <w:rPr>
          <w:rFonts w:ascii="Times New Roman" w:hAnsi="Times New Roman"/>
          <w:sz w:val="28"/>
          <w:szCs w:val="28"/>
        </w:rPr>
        <w:t>Информационное сопровождение террористической деятельности.</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Литература:</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Основная:</w:t>
      </w:r>
    </w:p>
    <w:p w:rsidR="00A06C6E" w:rsidRDefault="00A06C6E" w:rsidP="005C1EB7">
      <w:pPr>
        <w:numPr>
          <w:ilvl w:val="0"/>
          <w:numId w:val="14"/>
        </w:numPr>
        <w:spacing w:after="0" w:line="240" w:lineRule="auto"/>
        <w:jc w:val="both"/>
        <w:rPr>
          <w:rFonts w:ascii="Times New Roman" w:hAnsi="Times New Roman"/>
          <w:sz w:val="28"/>
          <w:szCs w:val="28"/>
        </w:rPr>
      </w:pPr>
      <w:proofErr w:type="spellStart"/>
      <w:r w:rsidRPr="00981DBC">
        <w:rPr>
          <w:rFonts w:ascii="Times New Roman" w:hAnsi="Times New Roman"/>
          <w:sz w:val="28"/>
          <w:szCs w:val="28"/>
        </w:rPr>
        <w:t>Горбаткова</w:t>
      </w:r>
      <w:proofErr w:type="spellEnd"/>
      <w:r w:rsidRPr="00981DBC">
        <w:rPr>
          <w:rFonts w:ascii="Times New Roman" w:hAnsi="Times New Roman"/>
          <w:sz w:val="28"/>
          <w:szCs w:val="28"/>
        </w:rPr>
        <w:t xml:space="preserve"> Е.Ю. Опасности социального характ</w:t>
      </w:r>
      <w:r>
        <w:rPr>
          <w:rFonts w:ascii="Times New Roman" w:hAnsi="Times New Roman"/>
          <w:sz w:val="28"/>
          <w:szCs w:val="28"/>
        </w:rPr>
        <w:t>ера // Учебно-методическое посо</w:t>
      </w:r>
      <w:r w:rsidRPr="00981DBC">
        <w:rPr>
          <w:rFonts w:ascii="Times New Roman" w:hAnsi="Times New Roman"/>
          <w:sz w:val="28"/>
          <w:szCs w:val="28"/>
        </w:rPr>
        <w:t>бие. – Уфа, БГПУ,  2011. – 212 с.</w:t>
      </w:r>
    </w:p>
    <w:p w:rsidR="00A06C6E" w:rsidRDefault="00A06C6E" w:rsidP="005C1EB7">
      <w:pPr>
        <w:numPr>
          <w:ilvl w:val="0"/>
          <w:numId w:val="14"/>
        </w:numPr>
        <w:spacing w:after="0" w:line="240" w:lineRule="auto"/>
        <w:jc w:val="both"/>
        <w:rPr>
          <w:rFonts w:ascii="Times New Roman" w:hAnsi="Times New Roman"/>
          <w:sz w:val="28"/>
          <w:szCs w:val="28"/>
        </w:rPr>
      </w:pPr>
      <w:r w:rsidRPr="00981DBC">
        <w:rPr>
          <w:rFonts w:ascii="Times New Roman" w:hAnsi="Times New Roman"/>
          <w:sz w:val="28"/>
          <w:szCs w:val="28"/>
        </w:rPr>
        <w:t xml:space="preserve">Международный терроризм. // Под общей редакцией А.В. </w:t>
      </w:r>
      <w:proofErr w:type="spellStart"/>
      <w:r w:rsidRPr="00981DBC">
        <w:rPr>
          <w:rFonts w:ascii="Times New Roman" w:hAnsi="Times New Roman"/>
          <w:sz w:val="28"/>
          <w:szCs w:val="28"/>
        </w:rPr>
        <w:t>Возженикова</w:t>
      </w:r>
      <w:proofErr w:type="spellEnd"/>
      <w:r w:rsidRPr="00981DBC">
        <w:rPr>
          <w:rFonts w:ascii="Times New Roman" w:hAnsi="Times New Roman"/>
          <w:sz w:val="28"/>
          <w:szCs w:val="28"/>
        </w:rPr>
        <w:t>. М</w:t>
      </w:r>
      <w:r>
        <w:rPr>
          <w:rFonts w:ascii="Times New Roman" w:hAnsi="Times New Roman"/>
          <w:sz w:val="28"/>
          <w:szCs w:val="28"/>
        </w:rPr>
        <w:t>осква: Издатель-</w:t>
      </w:r>
      <w:proofErr w:type="spellStart"/>
      <w:r>
        <w:rPr>
          <w:rFonts w:ascii="Times New Roman" w:hAnsi="Times New Roman"/>
          <w:sz w:val="28"/>
          <w:szCs w:val="28"/>
        </w:rPr>
        <w:t>ство</w:t>
      </w:r>
      <w:proofErr w:type="spellEnd"/>
      <w:r>
        <w:rPr>
          <w:rFonts w:ascii="Times New Roman" w:hAnsi="Times New Roman"/>
          <w:sz w:val="28"/>
          <w:szCs w:val="28"/>
        </w:rPr>
        <w:t xml:space="preserve"> РАГС, 2015.</w:t>
      </w:r>
    </w:p>
    <w:p w:rsidR="00A06C6E" w:rsidRDefault="00A06C6E" w:rsidP="005C1EB7">
      <w:pPr>
        <w:numPr>
          <w:ilvl w:val="0"/>
          <w:numId w:val="14"/>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Галиев</w:t>
      </w:r>
      <w:proofErr w:type="spellEnd"/>
      <w:r w:rsidRPr="00A06C6E">
        <w:rPr>
          <w:rFonts w:ascii="Times New Roman" w:hAnsi="Times New Roman"/>
          <w:sz w:val="28"/>
          <w:szCs w:val="28"/>
        </w:rPr>
        <w:t xml:space="preserve"> М.А. </w:t>
      </w:r>
      <w:r>
        <w:rPr>
          <w:rFonts w:ascii="Times New Roman" w:hAnsi="Times New Roman"/>
          <w:sz w:val="28"/>
          <w:szCs w:val="28"/>
        </w:rPr>
        <w:t xml:space="preserve">Терроризм: корни, методы террора, способы противодействия. – Уфа.: РИО </w:t>
      </w:r>
      <w:proofErr w:type="spellStart"/>
      <w:r>
        <w:rPr>
          <w:rFonts w:ascii="Times New Roman" w:hAnsi="Times New Roman"/>
          <w:sz w:val="28"/>
          <w:szCs w:val="28"/>
        </w:rPr>
        <w:t>БашГУ</w:t>
      </w:r>
      <w:proofErr w:type="spellEnd"/>
      <w:r>
        <w:rPr>
          <w:rFonts w:ascii="Times New Roman" w:hAnsi="Times New Roman"/>
          <w:sz w:val="28"/>
          <w:szCs w:val="28"/>
        </w:rPr>
        <w:t>, 2014. – 122 с.</w:t>
      </w:r>
      <w:r w:rsidRPr="00A06C6E">
        <w:t xml:space="preserve"> </w:t>
      </w:r>
      <w:hyperlink r:id="rId10" w:history="1">
        <w:r w:rsidRPr="004A6C41">
          <w:rPr>
            <w:rStyle w:val="a8"/>
            <w:rFonts w:ascii="Times New Roman" w:hAnsi="Times New Roman"/>
            <w:sz w:val="28"/>
            <w:szCs w:val="28"/>
          </w:rPr>
          <w:t>http://elibrary.ru/author_items.asp?authorid=725935</w:t>
        </w:r>
      </w:hyperlink>
      <w:r>
        <w:rPr>
          <w:rFonts w:ascii="Times New Roman" w:hAnsi="Times New Roman"/>
          <w:sz w:val="28"/>
          <w:szCs w:val="28"/>
        </w:rPr>
        <w:t xml:space="preserve"> </w:t>
      </w:r>
    </w:p>
    <w:p w:rsidR="00A06C6E" w:rsidRDefault="00A06C6E" w:rsidP="00A06C6E">
      <w:pPr>
        <w:spacing w:after="0" w:line="240" w:lineRule="auto"/>
        <w:ind w:left="1065"/>
        <w:jc w:val="center"/>
        <w:rPr>
          <w:rFonts w:ascii="Times New Roman" w:hAnsi="Times New Roman"/>
          <w:sz w:val="28"/>
          <w:szCs w:val="28"/>
        </w:rPr>
      </w:pPr>
      <w:r>
        <w:rPr>
          <w:rFonts w:ascii="Times New Roman" w:hAnsi="Times New Roman"/>
          <w:sz w:val="28"/>
          <w:szCs w:val="28"/>
        </w:rPr>
        <w:t>Дополнительная:</w:t>
      </w:r>
    </w:p>
    <w:p w:rsidR="00A06C6E" w:rsidRPr="00A06C6E" w:rsidRDefault="00A06C6E" w:rsidP="005C1EB7">
      <w:pPr>
        <w:numPr>
          <w:ilvl w:val="0"/>
          <w:numId w:val="14"/>
        </w:numPr>
        <w:shd w:val="clear" w:color="auto" w:fill="FFFFFF"/>
        <w:spacing w:after="0" w:line="240" w:lineRule="auto"/>
        <w:jc w:val="both"/>
        <w:rPr>
          <w:rFonts w:ascii="Times New Roman" w:hAnsi="Times New Roman"/>
          <w:sz w:val="28"/>
          <w:szCs w:val="28"/>
        </w:rPr>
      </w:pPr>
      <w:r w:rsidRPr="00A06C6E">
        <w:rPr>
          <w:rFonts w:ascii="Times New Roman" w:hAnsi="Times New Roman"/>
          <w:iCs/>
          <w:color w:val="000000"/>
          <w:spacing w:val="3"/>
          <w:sz w:val="28"/>
          <w:szCs w:val="28"/>
        </w:rPr>
        <w:t xml:space="preserve">Артамонов И.И. </w:t>
      </w:r>
      <w:r w:rsidRPr="00A06C6E">
        <w:rPr>
          <w:rFonts w:ascii="Times New Roman" w:hAnsi="Times New Roman"/>
          <w:color w:val="000000"/>
          <w:spacing w:val="3"/>
          <w:sz w:val="28"/>
          <w:szCs w:val="28"/>
        </w:rPr>
        <w:t>Терроризм: способы предотвращения, методи</w:t>
      </w:r>
      <w:r w:rsidRPr="00A06C6E">
        <w:rPr>
          <w:rFonts w:ascii="Times New Roman" w:hAnsi="Times New Roman"/>
          <w:color w:val="000000"/>
          <w:spacing w:val="3"/>
          <w:sz w:val="28"/>
          <w:szCs w:val="28"/>
        </w:rPr>
        <w:softHyphen/>
      </w:r>
      <w:r w:rsidRPr="00A06C6E">
        <w:rPr>
          <w:rFonts w:ascii="Times New Roman" w:hAnsi="Times New Roman"/>
          <w:color w:val="000000"/>
          <w:spacing w:val="6"/>
          <w:sz w:val="28"/>
          <w:szCs w:val="28"/>
        </w:rPr>
        <w:t>ка расследования. М.: Изд. Шумилова И.И., 2002.</w:t>
      </w:r>
    </w:p>
    <w:p w:rsidR="00A06C6E" w:rsidRPr="00A06C6E" w:rsidRDefault="00A06C6E" w:rsidP="005C1EB7">
      <w:pPr>
        <w:numPr>
          <w:ilvl w:val="0"/>
          <w:numId w:val="14"/>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Юношев</w:t>
      </w:r>
      <w:proofErr w:type="spellEnd"/>
      <w:r w:rsidRPr="00A06C6E">
        <w:rPr>
          <w:rFonts w:ascii="Times New Roman" w:hAnsi="Times New Roman"/>
          <w:sz w:val="28"/>
          <w:szCs w:val="28"/>
        </w:rPr>
        <w:t xml:space="preserve"> А.Т. Угроза теракта. Как защитить себя и своих близких. – Ростов н/Д: Феникс, 2014. – 315 с. </w:t>
      </w:r>
    </w:p>
    <w:p w:rsidR="00A06C6E" w:rsidRPr="00A06C6E" w:rsidRDefault="00A06C6E" w:rsidP="005C1EB7">
      <w:pPr>
        <w:numPr>
          <w:ilvl w:val="0"/>
          <w:numId w:val="14"/>
        </w:numPr>
        <w:spacing w:after="0" w:line="240" w:lineRule="auto"/>
        <w:jc w:val="both"/>
        <w:rPr>
          <w:rFonts w:ascii="Times New Roman" w:hAnsi="Times New Roman"/>
          <w:sz w:val="28"/>
          <w:szCs w:val="28"/>
        </w:rPr>
      </w:pPr>
      <w:r w:rsidRPr="00A06C6E">
        <w:rPr>
          <w:rFonts w:ascii="Times New Roman" w:hAnsi="Times New Roman"/>
          <w:sz w:val="28"/>
          <w:szCs w:val="28"/>
        </w:rPr>
        <w:t>Федеральный закон «О борьбе с терроризмом» от 23.07.1998 N130-ФЗ (ред.06.03.2006г.)http://base.consultant.ru/cons/cgi/online.cgi?base=LAW;n=58893;req=doc</w:t>
      </w:r>
    </w:p>
    <w:p w:rsidR="00A06C6E" w:rsidRPr="00A06C6E" w:rsidRDefault="00A06C6E" w:rsidP="005C1EB7">
      <w:pPr>
        <w:numPr>
          <w:ilvl w:val="0"/>
          <w:numId w:val="14"/>
        </w:numPr>
        <w:spacing w:after="0" w:line="240" w:lineRule="auto"/>
        <w:jc w:val="both"/>
        <w:rPr>
          <w:rFonts w:ascii="Times New Roman" w:hAnsi="Times New Roman"/>
          <w:sz w:val="28"/>
          <w:szCs w:val="28"/>
        </w:rPr>
      </w:pPr>
      <w:r w:rsidRPr="00A06C6E">
        <w:rPr>
          <w:rFonts w:ascii="Times New Roman" w:hAnsi="Times New Roman"/>
          <w:sz w:val="28"/>
          <w:szCs w:val="28"/>
        </w:rPr>
        <w:t>ФЗ «О противодействии терроризму» от 6 марта 2006 года, N 35-ФЗ http://base.garant.ru/12145408/</w:t>
      </w:r>
    </w:p>
    <w:p w:rsidR="00A06C6E" w:rsidRPr="00A06C6E" w:rsidRDefault="00A06C6E" w:rsidP="005C1EB7">
      <w:pPr>
        <w:numPr>
          <w:ilvl w:val="0"/>
          <w:numId w:val="14"/>
        </w:numPr>
        <w:spacing w:after="0" w:line="240" w:lineRule="auto"/>
        <w:jc w:val="both"/>
        <w:rPr>
          <w:rFonts w:ascii="Times New Roman" w:hAnsi="Times New Roman"/>
          <w:sz w:val="28"/>
          <w:szCs w:val="28"/>
        </w:rPr>
      </w:pPr>
      <w:r w:rsidRPr="00A06C6E">
        <w:rPr>
          <w:rFonts w:ascii="Times New Roman" w:hAnsi="Times New Roman"/>
          <w:sz w:val="28"/>
          <w:szCs w:val="28"/>
        </w:rPr>
        <w:t xml:space="preserve">Стратегия национальной безопасности Российской Федерации до 2020 года http://archive.kremlin.ru/text/docs/2009/05/216229.shtml </w:t>
      </w:r>
    </w:p>
    <w:p w:rsidR="00374955" w:rsidRPr="004743F1" w:rsidRDefault="00374955" w:rsidP="00374955">
      <w:pPr>
        <w:spacing w:after="0" w:line="240" w:lineRule="auto"/>
        <w:ind w:firstLine="567"/>
        <w:jc w:val="both"/>
        <w:rPr>
          <w:rFonts w:ascii="Times New Roman" w:hAnsi="Times New Roman"/>
          <w:sz w:val="28"/>
          <w:szCs w:val="28"/>
        </w:rPr>
      </w:pPr>
      <w:r w:rsidRPr="004743F1">
        <w:rPr>
          <w:rFonts w:ascii="Times New Roman" w:hAnsi="Times New Roman"/>
          <w:sz w:val="28"/>
          <w:szCs w:val="28"/>
        </w:rPr>
        <w:t xml:space="preserve">Занятие </w:t>
      </w:r>
      <w:r w:rsidR="009F3063">
        <w:rPr>
          <w:rFonts w:ascii="Times New Roman" w:hAnsi="Times New Roman"/>
          <w:sz w:val="28"/>
          <w:szCs w:val="28"/>
        </w:rPr>
        <w:t>7</w:t>
      </w:r>
      <w:r w:rsidRPr="004743F1">
        <w:rPr>
          <w:rFonts w:ascii="Times New Roman" w:hAnsi="Times New Roman"/>
          <w:sz w:val="28"/>
          <w:szCs w:val="28"/>
        </w:rPr>
        <w:t xml:space="preserve"> (</w:t>
      </w:r>
      <w:r w:rsidR="005B52A8">
        <w:rPr>
          <w:rFonts w:ascii="Times New Roman" w:hAnsi="Times New Roman"/>
          <w:sz w:val="28"/>
          <w:szCs w:val="28"/>
        </w:rPr>
        <w:t>8</w:t>
      </w:r>
      <w:r w:rsidRPr="004743F1">
        <w:rPr>
          <w:rFonts w:ascii="Times New Roman" w:hAnsi="Times New Roman"/>
          <w:sz w:val="28"/>
          <w:szCs w:val="28"/>
        </w:rPr>
        <w:t xml:space="preserve"> час</w:t>
      </w:r>
      <w:r w:rsidR="005B52A8">
        <w:rPr>
          <w:rFonts w:ascii="Times New Roman" w:hAnsi="Times New Roman"/>
          <w:sz w:val="28"/>
          <w:szCs w:val="28"/>
        </w:rPr>
        <w:t>ов</w:t>
      </w:r>
      <w:r w:rsidRPr="004743F1">
        <w:rPr>
          <w:rFonts w:ascii="Times New Roman" w:hAnsi="Times New Roman"/>
          <w:sz w:val="28"/>
          <w:szCs w:val="28"/>
        </w:rPr>
        <w:t>).</w:t>
      </w:r>
    </w:p>
    <w:p w:rsidR="00374955" w:rsidRDefault="00374955" w:rsidP="00374955">
      <w:pPr>
        <w:spacing w:after="0" w:line="240" w:lineRule="auto"/>
        <w:jc w:val="both"/>
        <w:rPr>
          <w:rFonts w:ascii="Times New Roman" w:hAnsi="Times New Roman"/>
          <w:sz w:val="28"/>
          <w:szCs w:val="28"/>
        </w:rPr>
      </w:pPr>
      <w:r w:rsidRPr="004743F1">
        <w:rPr>
          <w:rFonts w:ascii="Times New Roman" w:hAnsi="Times New Roman"/>
          <w:sz w:val="28"/>
          <w:szCs w:val="28"/>
          <w:u w:val="single"/>
        </w:rPr>
        <w:t>Тема</w:t>
      </w:r>
      <w:r w:rsidRPr="004743F1">
        <w:rPr>
          <w:rFonts w:ascii="Times New Roman" w:hAnsi="Times New Roman"/>
          <w:sz w:val="28"/>
          <w:szCs w:val="28"/>
        </w:rPr>
        <w:t>:</w:t>
      </w:r>
      <w:r w:rsidRPr="00374955">
        <w:rPr>
          <w:rFonts w:ascii="Times New Roman" w:hAnsi="Times New Roman"/>
          <w:i/>
          <w:sz w:val="28"/>
          <w:szCs w:val="28"/>
        </w:rPr>
        <w:t xml:space="preserve"> </w:t>
      </w:r>
      <w:r w:rsidR="00EF57DF" w:rsidRPr="00374955">
        <w:rPr>
          <w:rFonts w:ascii="Times New Roman" w:hAnsi="Times New Roman"/>
          <w:i/>
          <w:sz w:val="28"/>
          <w:szCs w:val="28"/>
        </w:rPr>
        <w:t xml:space="preserve">Зарубежный и российский опыт противодействия терроризму </w:t>
      </w:r>
      <w:r w:rsidRPr="004743F1">
        <w:rPr>
          <w:rFonts w:ascii="Times New Roman" w:hAnsi="Times New Roman"/>
          <w:sz w:val="28"/>
          <w:szCs w:val="28"/>
          <w:u w:val="single"/>
        </w:rPr>
        <w:t>Вопросы для обсуждения</w:t>
      </w:r>
      <w:r w:rsidRPr="004743F1">
        <w:rPr>
          <w:rFonts w:ascii="Times New Roman" w:hAnsi="Times New Roman"/>
          <w:sz w:val="28"/>
          <w:szCs w:val="28"/>
        </w:rPr>
        <w:t>:</w:t>
      </w:r>
    </w:p>
    <w:p w:rsidR="009F3063" w:rsidRPr="009F3063" w:rsidRDefault="009F3063" w:rsidP="005C1EB7">
      <w:pPr>
        <w:numPr>
          <w:ilvl w:val="0"/>
          <w:numId w:val="9"/>
        </w:numPr>
        <w:spacing w:after="0" w:line="240" w:lineRule="auto"/>
        <w:jc w:val="both"/>
        <w:rPr>
          <w:rFonts w:ascii="Times New Roman" w:hAnsi="Times New Roman"/>
          <w:sz w:val="28"/>
          <w:szCs w:val="28"/>
        </w:rPr>
      </w:pPr>
      <w:r w:rsidRPr="009F3063">
        <w:rPr>
          <w:rFonts w:ascii="Times New Roman" w:hAnsi="Times New Roman"/>
          <w:sz w:val="28"/>
          <w:szCs w:val="28"/>
        </w:rPr>
        <w:t xml:space="preserve">Тактика и стратегия борьбы с терактами. </w:t>
      </w:r>
    </w:p>
    <w:p w:rsidR="009F3063" w:rsidRPr="009F3063" w:rsidRDefault="009F3063" w:rsidP="005C1EB7">
      <w:pPr>
        <w:numPr>
          <w:ilvl w:val="0"/>
          <w:numId w:val="9"/>
        </w:numPr>
        <w:spacing w:after="0" w:line="240" w:lineRule="auto"/>
        <w:jc w:val="both"/>
        <w:rPr>
          <w:rFonts w:ascii="Times New Roman" w:hAnsi="Times New Roman"/>
          <w:sz w:val="28"/>
          <w:szCs w:val="28"/>
        </w:rPr>
      </w:pPr>
      <w:r w:rsidRPr="009F3063">
        <w:rPr>
          <w:rFonts w:ascii="Times New Roman" w:hAnsi="Times New Roman"/>
          <w:sz w:val="28"/>
          <w:szCs w:val="28"/>
        </w:rPr>
        <w:t xml:space="preserve">Действия спецподразделений в борьбе с террором. </w:t>
      </w:r>
    </w:p>
    <w:p w:rsidR="009F3063" w:rsidRPr="009F3063" w:rsidRDefault="009F3063" w:rsidP="005C1EB7">
      <w:pPr>
        <w:numPr>
          <w:ilvl w:val="0"/>
          <w:numId w:val="9"/>
        </w:numPr>
        <w:spacing w:after="0" w:line="240" w:lineRule="auto"/>
        <w:jc w:val="both"/>
        <w:rPr>
          <w:rFonts w:ascii="Times New Roman" w:hAnsi="Times New Roman"/>
          <w:sz w:val="28"/>
          <w:szCs w:val="28"/>
        </w:rPr>
      </w:pPr>
      <w:r w:rsidRPr="009F3063">
        <w:rPr>
          <w:rFonts w:ascii="Times New Roman" w:hAnsi="Times New Roman"/>
          <w:sz w:val="28"/>
          <w:szCs w:val="28"/>
        </w:rPr>
        <w:t xml:space="preserve">Противодействие терроризму в России. </w:t>
      </w:r>
    </w:p>
    <w:p w:rsidR="001A36E8" w:rsidRPr="009F3063" w:rsidRDefault="009F3063" w:rsidP="005C1EB7">
      <w:pPr>
        <w:numPr>
          <w:ilvl w:val="0"/>
          <w:numId w:val="9"/>
        </w:numPr>
        <w:spacing w:after="0" w:line="240" w:lineRule="auto"/>
        <w:jc w:val="both"/>
        <w:rPr>
          <w:rFonts w:ascii="Times New Roman" w:hAnsi="Times New Roman"/>
          <w:sz w:val="28"/>
          <w:szCs w:val="28"/>
        </w:rPr>
      </w:pPr>
      <w:r w:rsidRPr="009F3063">
        <w:rPr>
          <w:rFonts w:ascii="Times New Roman" w:hAnsi="Times New Roman"/>
          <w:sz w:val="28"/>
          <w:szCs w:val="28"/>
        </w:rPr>
        <w:t>Совершенствование российск</w:t>
      </w:r>
      <w:r>
        <w:rPr>
          <w:rFonts w:ascii="Times New Roman" w:hAnsi="Times New Roman"/>
          <w:sz w:val="28"/>
          <w:szCs w:val="28"/>
        </w:rPr>
        <w:t xml:space="preserve">ого законодательства как важный </w:t>
      </w:r>
      <w:r w:rsidRPr="009F3063">
        <w:rPr>
          <w:rFonts w:ascii="Times New Roman" w:hAnsi="Times New Roman"/>
          <w:sz w:val="28"/>
          <w:szCs w:val="28"/>
        </w:rPr>
        <w:t>компонент противодействия региональному и международному терроризму.</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Литература:</w:t>
      </w:r>
    </w:p>
    <w:p w:rsidR="00A06C6E" w:rsidRDefault="00A06C6E" w:rsidP="00A06C6E">
      <w:pPr>
        <w:spacing w:after="0" w:line="240" w:lineRule="auto"/>
        <w:jc w:val="center"/>
        <w:rPr>
          <w:rFonts w:ascii="Times New Roman" w:hAnsi="Times New Roman"/>
          <w:sz w:val="28"/>
          <w:szCs w:val="28"/>
        </w:rPr>
      </w:pPr>
      <w:r>
        <w:rPr>
          <w:rFonts w:ascii="Times New Roman" w:hAnsi="Times New Roman"/>
          <w:sz w:val="28"/>
          <w:szCs w:val="28"/>
        </w:rPr>
        <w:t>Основная:</w:t>
      </w:r>
    </w:p>
    <w:p w:rsidR="00A06C6E" w:rsidRDefault="00A06C6E" w:rsidP="005C1EB7">
      <w:pPr>
        <w:numPr>
          <w:ilvl w:val="0"/>
          <w:numId w:val="15"/>
        </w:numPr>
        <w:spacing w:after="0" w:line="240" w:lineRule="auto"/>
        <w:jc w:val="both"/>
        <w:rPr>
          <w:rFonts w:ascii="Times New Roman" w:hAnsi="Times New Roman"/>
          <w:sz w:val="28"/>
          <w:szCs w:val="28"/>
        </w:rPr>
      </w:pPr>
      <w:proofErr w:type="spellStart"/>
      <w:r w:rsidRPr="00981DBC">
        <w:rPr>
          <w:rFonts w:ascii="Times New Roman" w:hAnsi="Times New Roman"/>
          <w:sz w:val="28"/>
          <w:szCs w:val="28"/>
        </w:rPr>
        <w:t>Горбаткова</w:t>
      </w:r>
      <w:proofErr w:type="spellEnd"/>
      <w:r w:rsidRPr="00981DBC">
        <w:rPr>
          <w:rFonts w:ascii="Times New Roman" w:hAnsi="Times New Roman"/>
          <w:sz w:val="28"/>
          <w:szCs w:val="28"/>
        </w:rPr>
        <w:t xml:space="preserve"> Е.Ю. Опасности социального характ</w:t>
      </w:r>
      <w:r>
        <w:rPr>
          <w:rFonts w:ascii="Times New Roman" w:hAnsi="Times New Roman"/>
          <w:sz w:val="28"/>
          <w:szCs w:val="28"/>
        </w:rPr>
        <w:t>ера // Учебно-методическое посо</w:t>
      </w:r>
      <w:r w:rsidRPr="00981DBC">
        <w:rPr>
          <w:rFonts w:ascii="Times New Roman" w:hAnsi="Times New Roman"/>
          <w:sz w:val="28"/>
          <w:szCs w:val="28"/>
        </w:rPr>
        <w:t>бие. – Уфа, БГПУ,  2011. – 212 с.</w:t>
      </w:r>
    </w:p>
    <w:p w:rsidR="00A06C6E" w:rsidRDefault="00A06C6E" w:rsidP="005C1EB7">
      <w:pPr>
        <w:numPr>
          <w:ilvl w:val="0"/>
          <w:numId w:val="15"/>
        </w:numPr>
        <w:spacing w:after="0" w:line="240" w:lineRule="auto"/>
        <w:jc w:val="both"/>
        <w:rPr>
          <w:rFonts w:ascii="Times New Roman" w:hAnsi="Times New Roman"/>
          <w:sz w:val="28"/>
          <w:szCs w:val="28"/>
        </w:rPr>
      </w:pPr>
      <w:r w:rsidRPr="00981DBC">
        <w:rPr>
          <w:rFonts w:ascii="Times New Roman" w:hAnsi="Times New Roman"/>
          <w:sz w:val="28"/>
          <w:szCs w:val="28"/>
        </w:rPr>
        <w:t xml:space="preserve">Международный терроризм. // Под общей редакцией А.В. </w:t>
      </w:r>
      <w:proofErr w:type="spellStart"/>
      <w:r w:rsidRPr="00981DBC">
        <w:rPr>
          <w:rFonts w:ascii="Times New Roman" w:hAnsi="Times New Roman"/>
          <w:sz w:val="28"/>
          <w:szCs w:val="28"/>
        </w:rPr>
        <w:t>Возженикова</w:t>
      </w:r>
      <w:proofErr w:type="spellEnd"/>
      <w:r w:rsidRPr="00981DBC">
        <w:rPr>
          <w:rFonts w:ascii="Times New Roman" w:hAnsi="Times New Roman"/>
          <w:sz w:val="28"/>
          <w:szCs w:val="28"/>
        </w:rPr>
        <w:t>. М</w:t>
      </w:r>
      <w:r>
        <w:rPr>
          <w:rFonts w:ascii="Times New Roman" w:hAnsi="Times New Roman"/>
          <w:sz w:val="28"/>
          <w:szCs w:val="28"/>
        </w:rPr>
        <w:t>осква: Издатель-</w:t>
      </w:r>
      <w:proofErr w:type="spellStart"/>
      <w:r>
        <w:rPr>
          <w:rFonts w:ascii="Times New Roman" w:hAnsi="Times New Roman"/>
          <w:sz w:val="28"/>
          <w:szCs w:val="28"/>
        </w:rPr>
        <w:t>ство</w:t>
      </w:r>
      <w:proofErr w:type="spellEnd"/>
      <w:r>
        <w:rPr>
          <w:rFonts w:ascii="Times New Roman" w:hAnsi="Times New Roman"/>
          <w:sz w:val="28"/>
          <w:szCs w:val="28"/>
        </w:rPr>
        <w:t xml:space="preserve"> РАГС, 2015.</w:t>
      </w:r>
    </w:p>
    <w:p w:rsidR="00A06C6E" w:rsidRDefault="00A06C6E" w:rsidP="005C1EB7">
      <w:pPr>
        <w:numPr>
          <w:ilvl w:val="0"/>
          <w:numId w:val="15"/>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Галиев</w:t>
      </w:r>
      <w:proofErr w:type="spellEnd"/>
      <w:r w:rsidRPr="00A06C6E">
        <w:rPr>
          <w:rFonts w:ascii="Times New Roman" w:hAnsi="Times New Roman"/>
          <w:sz w:val="28"/>
          <w:szCs w:val="28"/>
        </w:rPr>
        <w:t xml:space="preserve"> М.А. </w:t>
      </w:r>
      <w:r>
        <w:rPr>
          <w:rFonts w:ascii="Times New Roman" w:hAnsi="Times New Roman"/>
          <w:sz w:val="28"/>
          <w:szCs w:val="28"/>
        </w:rPr>
        <w:t xml:space="preserve">Терроризм: корни, методы террора, способы противодействия. – Уфа.: РИО </w:t>
      </w:r>
      <w:proofErr w:type="spellStart"/>
      <w:r>
        <w:rPr>
          <w:rFonts w:ascii="Times New Roman" w:hAnsi="Times New Roman"/>
          <w:sz w:val="28"/>
          <w:szCs w:val="28"/>
        </w:rPr>
        <w:t>БашГУ</w:t>
      </w:r>
      <w:proofErr w:type="spellEnd"/>
      <w:r>
        <w:rPr>
          <w:rFonts w:ascii="Times New Roman" w:hAnsi="Times New Roman"/>
          <w:sz w:val="28"/>
          <w:szCs w:val="28"/>
        </w:rPr>
        <w:t>, 2014. – 122 с.</w:t>
      </w:r>
      <w:r w:rsidRPr="00A06C6E">
        <w:t xml:space="preserve"> </w:t>
      </w:r>
      <w:hyperlink r:id="rId11" w:history="1">
        <w:r w:rsidRPr="004A6C41">
          <w:rPr>
            <w:rStyle w:val="a8"/>
            <w:rFonts w:ascii="Times New Roman" w:hAnsi="Times New Roman"/>
            <w:sz w:val="28"/>
            <w:szCs w:val="28"/>
          </w:rPr>
          <w:t>http://elibrary.ru/author_items.asp?authorid=725935</w:t>
        </w:r>
      </w:hyperlink>
      <w:r>
        <w:rPr>
          <w:rFonts w:ascii="Times New Roman" w:hAnsi="Times New Roman"/>
          <w:sz w:val="28"/>
          <w:szCs w:val="28"/>
        </w:rPr>
        <w:t xml:space="preserve"> </w:t>
      </w:r>
    </w:p>
    <w:p w:rsidR="00A06C6E" w:rsidRDefault="00A06C6E" w:rsidP="00A06C6E">
      <w:pPr>
        <w:spacing w:after="0" w:line="240" w:lineRule="auto"/>
        <w:ind w:left="1065"/>
        <w:jc w:val="center"/>
        <w:rPr>
          <w:rFonts w:ascii="Times New Roman" w:hAnsi="Times New Roman"/>
          <w:sz w:val="28"/>
          <w:szCs w:val="28"/>
        </w:rPr>
      </w:pPr>
      <w:r>
        <w:rPr>
          <w:rFonts w:ascii="Times New Roman" w:hAnsi="Times New Roman"/>
          <w:sz w:val="28"/>
          <w:szCs w:val="28"/>
        </w:rPr>
        <w:t>Дополнительная:</w:t>
      </w:r>
    </w:p>
    <w:p w:rsidR="00A06C6E" w:rsidRPr="00A06C6E" w:rsidRDefault="00A06C6E" w:rsidP="005C1EB7">
      <w:pPr>
        <w:numPr>
          <w:ilvl w:val="0"/>
          <w:numId w:val="15"/>
        </w:numPr>
        <w:shd w:val="clear" w:color="auto" w:fill="FFFFFF"/>
        <w:spacing w:after="0" w:line="240" w:lineRule="auto"/>
        <w:jc w:val="both"/>
        <w:rPr>
          <w:rFonts w:ascii="Times New Roman" w:hAnsi="Times New Roman"/>
          <w:sz w:val="28"/>
          <w:szCs w:val="28"/>
        </w:rPr>
      </w:pPr>
      <w:r w:rsidRPr="00A06C6E">
        <w:rPr>
          <w:rFonts w:ascii="Times New Roman" w:hAnsi="Times New Roman"/>
          <w:iCs/>
          <w:color w:val="000000"/>
          <w:spacing w:val="3"/>
          <w:sz w:val="28"/>
          <w:szCs w:val="28"/>
        </w:rPr>
        <w:lastRenderedPageBreak/>
        <w:t xml:space="preserve">Артамонов И.И. </w:t>
      </w:r>
      <w:r w:rsidRPr="00A06C6E">
        <w:rPr>
          <w:rFonts w:ascii="Times New Roman" w:hAnsi="Times New Roman"/>
          <w:color w:val="000000"/>
          <w:spacing w:val="3"/>
          <w:sz w:val="28"/>
          <w:szCs w:val="28"/>
        </w:rPr>
        <w:t>Терроризм: способы предотвращения, методи</w:t>
      </w:r>
      <w:r w:rsidRPr="00A06C6E">
        <w:rPr>
          <w:rFonts w:ascii="Times New Roman" w:hAnsi="Times New Roman"/>
          <w:color w:val="000000"/>
          <w:spacing w:val="3"/>
          <w:sz w:val="28"/>
          <w:szCs w:val="28"/>
        </w:rPr>
        <w:softHyphen/>
      </w:r>
      <w:r w:rsidRPr="00A06C6E">
        <w:rPr>
          <w:rFonts w:ascii="Times New Roman" w:hAnsi="Times New Roman"/>
          <w:color w:val="000000"/>
          <w:spacing w:val="6"/>
          <w:sz w:val="28"/>
          <w:szCs w:val="28"/>
        </w:rPr>
        <w:t>ка расследования. М.: Изд. Шумилова И.И., 2002.</w:t>
      </w:r>
    </w:p>
    <w:p w:rsidR="00A06C6E" w:rsidRPr="00A06C6E" w:rsidRDefault="00A06C6E" w:rsidP="005C1EB7">
      <w:pPr>
        <w:numPr>
          <w:ilvl w:val="0"/>
          <w:numId w:val="15"/>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Юношев</w:t>
      </w:r>
      <w:proofErr w:type="spellEnd"/>
      <w:r w:rsidRPr="00A06C6E">
        <w:rPr>
          <w:rFonts w:ascii="Times New Roman" w:hAnsi="Times New Roman"/>
          <w:sz w:val="28"/>
          <w:szCs w:val="28"/>
        </w:rPr>
        <w:t xml:space="preserve"> А.Т. Угроза теракта. Как защитить себя и своих близких. – Ростов н/Д: Феникс, 2014. – 315 с. </w:t>
      </w:r>
    </w:p>
    <w:p w:rsidR="00A06C6E" w:rsidRPr="00A06C6E" w:rsidRDefault="00A06C6E" w:rsidP="005C1EB7">
      <w:pPr>
        <w:numPr>
          <w:ilvl w:val="0"/>
          <w:numId w:val="15"/>
        </w:numPr>
        <w:spacing w:after="0" w:line="240" w:lineRule="auto"/>
        <w:jc w:val="both"/>
        <w:rPr>
          <w:rFonts w:ascii="Times New Roman" w:hAnsi="Times New Roman"/>
          <w:sz w:val="28"/>
          <w:szCs w:val="28"/>
        </w:rPr>
      </w:pPr>
      <w:r w:rsidRPr="00A06C6E">
        <w:rPr>
          <w:rFonts w:ascii="Times New Roman" w:hAnsi="Times New Roman"/>
          <w:sz w:val="28"/>
          <w:szCs w:val="28"/>
        </w:rPr>
        <w:t>Федеральный закон «О борьбе с терроризмом» от 23.07.1998 N130-ФЗ (ред.06.03.2006г.)http://base.consultant.ru/cons/cgi/online.cgi?base=LAW;n=58893;req=doc</w:t>
      </w:r>
    </w:p>
    <w:p w:rsidR="00A06C6E" w:rsidRPr="00A06C6E" w:rsidRDefault="00A06C6E" w:rsidP="005C1EB7">
      <w:pPr>
        <w:numPr>
          <w:ilvl w:val="0"/>
          <w:numId w:val="15"/>
        </w:numPr>
        <w:spacing w:after="0" w:line="240" w:lineRule="auto"/>
        <w:jc w:val="both"/>
        <w:rPr>
          <w:rFonts w:ascii="Times New Roman" w:hAnsi="Times New Roman"/>
          <w:sz w:val="28"/>
          <w:szCs w:val="28"/>
        </w:rPr>
      </w:pPr>
      <w:r w:rsidRPr="00A06C6E">
        <w:rPr>
          <w:rFonts w:ascii="Times New Roman" w:hAnsi="Times New Roman"/>
          <w:sz w:val="28"/>
          <w:szCs w:val="28"/>
        </w:rPr>
        <w:t>ФЗ «О противодействии терроризму» от 6 марта 2006 года, N 35-ФЗ http://base.garant.ru/12145408/</w:t>
      </w:r>
    </w:p>
    <w:p w:rsidR="00A06C6E" w:rsidRPr="00A06C6E" w:rsidRDefault="00A06C6E" w:rsidP="005C1EB7">
      <w:pPr>
        <w:numPr>
          <w:ilvl w:val="0"/>
          <w:numId w:val="15"/>
        </w:numPr>
        <w:spacing w:after="0" w:line="240" w:lineRule="auto"/>
        <w:jc w:val="both"/>
        <w:rPr>
          <w:rFonts w:ascii="Times New Roman" w:hAnsi="Times New Roman"/>
          <w:sz w:val="28"/>
          <w:szCs w:val="28"/>
        </w:rPr>
      </w:pPr>
      <w:r w:rsidRPr="00A06C6E">
        <w:rPr>
          <w:rFonts w:ascii="Times New Roman" w:hAnsi="Times New Roman"/>
          <w:sz w:val="28"/>
          <w:szCs w:val="28"/>
        </w:rPr>
        <w:t xml:space="preserve">Стратегия национальной безопасности Российской Федерации до 2020 года http://archive.kremlin.ru/text/docs/2009/05/216229.shtml </w:t>
      </w:r>
    </w:p>
    <w:p w:rsidR="00A06C6E" w:rsidRDefault="001A36E8" w:rsidP="001A36E8">
      <w:pPr>
        <w:spacing w:after="0" w:line="240" w:lineRule="auto"/>
        <w:jc w:val="both"/>
        <w:rPr>
          <w:rFonts w:ascii="Times New Roman" w:hAnsi="Times New Roman"/>
          <w:sz w:val="28"/>
          <w:szCs w:val="28"/>
        </w:rPr>
      </w:pPr>
      <w:r w:rsidRPr="004743F1">
        <w:rPr>
          <w:rFonts w:ascii="Times New Roman" w:hAnsi="Times New Roman"/>
          <w:sz w:val="28"/>
          <w:szCs w:val="28"/>
        </w:rPr>
        <w:tab/>
      </w:r>
    </w:p>
    <w:p w:rsidR="001A36E8" w:rsidRDefault="001A36E8" w:rsidP="005C1EB7">
      <w:pPr>
        <w:numPr>
          <w:ilvl w:val="1"/>
          <w:numId w:val="6"/>
        </w:numPr>
        <w:spacing w:after="0" w:line="240" w:lineRule="auto"/>
        <w:jc w:val="center"/>
        <w:rPr>
          <w:rFonts w:ascii="Times New Roman" w:hAnsi="Times New Roman"/>
          <w:b/>
          <w:sz w:val="28"/>
          <w:szCs w:val="28"/>
        </w:rPr>
      </w:pPr>
      <w:r w:rsidRPr="004743F1">
        <w:rPr>
          <w:rFonts w:ascii="Times New Roman" w:hAnsi="Times New Roman"/>
          <w:b/>
          <w:sz w:val="28"/>
          <w:szCs w:val="28"/>
        </w:rPr>
        <w:t>Междисциплинарные связи дисциплины</w:t>
      </w:r>
    </w:p>
    <w:p w:rsidR="00426DBD" w:rsidRDefault="00426DBD" w:rsidP="00426DBD">
      <w:pPr>
        <w:spacing w:after="0" w:line="240" w:lineRule="auto"/>
        <w:jc w:val="center"/>
        <w:rPr>
          <w:rFonts w:ascii="Times New Roman" w:hAnsi="Times New Roman"/>
          <w:b/>
          <w:sz w:val="28"/>
          <w:szCs w:val="28"/>
        </w:rPr>
      </w:pP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3865"/>
        <w:gridCol w:w="870"/>
        <w:gridCol w:w="870"/>
        <w:gridCol w:w="870"/>
        <w:gridCol w:w="870"/>
        <w:gridCol w:w="870"/>
        <w:gridCol w:w="871"/>
      </w:tblGrid>
      <w:tr w:rsidR="001A36E8" w:rsidRPr="00426DBD" w:rsidTr="001A36E8">
        <w:tc>
          <w:tcPr>
            <w:tcW w:w="496" w:type="dxa"/>
            <w:vMerge w:val="restart"/>
          </w:tcPr>
          <w:p w:rsidR="001A36E8" w:rsidRPr="00426DBD" w:rsidRDefault="001A36E8" w:rsidP="001A36E8">
            <w:pPr>
              <w:spacing w:after="0" w:line="240" w:lineRule="auto"/>
              <w:jc w:val="both"/>
              <w:rPr>
                <w:rFonts w:ascii="Times New Roman" w:hAnsi="Times New Roman"/>
                <w:sz w:val="28"/>
                <w:szCs w:val="28"/>
              </w:rPr>
            </w:pPr>
            <w:r w:rsidRPr="00426DBD">
              <w:rPr>
                <w:rFonts w:ascii="Times New Roman" w:hAnsi="Times New Roman"/>
                <w:sz w:val="28"/>
                <w:szCs w:val="28"/>
              </w:rPr>
              <w:t>№</w:t>
            </w:r>
          </w:p>
        </w:tc>
        <w:tc>
          <w:tcPr>
            <w:tcW w:w="3865" w:type="dxa"/>
            <w:vMerge w:val="restart"/>
          </w:tcPr>
          <w:p w:rsidR="001A36E8" w:rsidRPr="00426DBD" w:rsidRDefault="001A36E8" w:rsidP="00426DBD">
            <w:pPr>
              <w:spacing w:after="0" w:line="240" w:lineRule="auto"/>
              <w:jc w:val="center"/>
              <w:rPr>
                <w:rFonts w:ascii="Times New Roman" w:hAnsi="Times New Roman"/>
                <w:sz w:val="28"/>
                <w:szCs w:val="28"/>
              </w:rPr>
            </w:pPr>
            <w:r w:rsidRPr="00426DBD">
              <w:rPr>
                <w:rFonts w:ascii="Times New Roman" w:hAnsi="Times New Roman"/>
                <w:sz w:val="28"/>
                <w:szCs w:val="28"/>
              </w:rPr>
              <w:t>Наименование обеспечива</w:t>
            </w:r>
            <w:r w:rsidRPr="00426DBD">
              <w:rPr>
                <w:rFonts w:ascii="Times New Roman" w:hAnsi="Times New Roman"/>
                <w:sz w:val="28"/>
                <w:szCs w:val="28"/>
              </w:rPr>
              <w:t>е</w:t>
            </w:r>
            <w:r w:rsidRPr="00426DBD">
              <w:rPr>
                <w:rFonts w:ascii="Times New Roman" w:hAnsi="Times New Roman"/>
                <w:sz w:val="28"/>
                <w:szCs w:val="28"/>
              </w:rPr>
              <w:t>мых (последующих) дисци</w:t>
            </w:r>
            <w:r w:rsidRPr="00426DBD">
              <w:rPr>
                <w:rFonts w:ascii="Times New Roman" w:hAnsi="Times New Roman"/>
                <w:sz w:val="28"/>
                <w:szCs w:val="28"/>
              </w:rPr>
              <w:t>п</w:t>
            </w:r>
            <w:r w:rsidRPr="00426DBD">
              <w:rPr>
                <w:rFonts w:ascii="Times New Roman" w:hAnsi="Times New Roman"/>
                <w:sz w:val="28"/>
                <w:szCs w:val="28"/>
              </w:rPr>
              <w:t>лин</w:t>
            </w:r>
          </w:p>
        </w:tc>
        <w:tc>
          <w:tcPr>
            <w:tcW w:w="5221" w:type="dxa"/>
            <w:gridSpan w:val="6"/>
            <w:shd w:val="clear" w:color="auto" w:fill="auto"/>
          </w:tcPr>
          <w:p w:rsidR="001A36E8" w:rsidRPr="00426DBD" w:rsidRDefault="001A36E8" w:rsidP="00426DBD">
            <w:pPr>
              <w:spacing w:after="0" w:line="240" w:lineRule="auto"/>
              <w:jc w:val="center"/>
              <w:rPr>
                <w:rFonts w:ascii="Times New Roman" w:hAnsi="Times New Roman"/>
                <w:sz w:val="28"/>
                <w:szCs w:val="28"/>
              </w:rPr>
            </w:pPr>
            <w:r w:rsidRPr="00426DBD">
              <w:rPr>
                <w:rFonts w:ascii="Times New Roman" w:hAnsi="Times New Roman"/>
                <w:sz w:val="28"/>
                <w:szCs w:val="28"/>
              </w:rPr>
              <w:t>№№ разделов данной дисциплины, нео</w:t>
            </w:r>
            <w:r w:rsidRPr="00426DBD">
              <w:rPr>
                <w:rFonts w:ascii="Times New Roman" w:hAnsi="Times New Roman"/>
                <w:sz w:val="28"/>
                <w:szCs w:val="28"/>
              </w:rPr>
              <w:t>б</w:t>
            </w:r>
            <w:r w:rsidRPr="00426DBD">
              <w:rPr>
                <w:rFonts w:ascii="Times New Roman" w:hAnsi="Times New Roman"/>
                <w:sz w:val="28"/>
                <w:szCs w:val="28"/>
              </w:rPr>
              <w:t>ходимых для изучения обеспечиваемых (последующих) дисциплин</w:t>
            </w:r>
          </w:p>
        </w:tc>
      </w:tr>
      <w:tr w:rsidR="001A36E8" w:rsidRPr="00426DBD" w:rsidTr="001A36E8">
        <w:tc>
          <w:tcPr>
            <w:tcW w:w="496" w:type="dxa"/>
            <w:vMerge/>
          </w:tcPr>
          <w:p w:rsidR="001A36E8" w:rsidRPr="00426DBD" w:rsidRDefault="001A36E8" w:rsidP="001A36E8">
            <w:pPr>
              <w:spacing w:after="0" w:line="240" w:lineRule="auto"/>
              <w:jc w:val="both"/>
              <w:rPr>
                <w:rFonts w:ascii="Times New Roman" w:hAnsi="Times New Roman"/>
                <w:sz w:val="28"/>
                <w:szCs w:val="28"/>
              </w:rPr>
            </w:pPr>
          </w:p>
        </w:tc>
        <w:tc>
          <w:tcPr>
            <w:tcW w:w="3865" w:type="dxa"/>
            <w:vMerge/>
          </w:tcPr>
          <w:p w:rsidR="001A36E8" w:rsidRPr="00426DBD" w:rsidRDefault="001A36E8" w:rsidP="001A36E8">
            <w:pPr>
              <w:spacing w:after="0" w:line="240" w:lineRule="auto"/>
              <w:jc w:val="both"/>
              <w:rPr>
                <w:rFonts w:ascii="Times New Roman" w:hAnsi="Times New Roman"/>
                <w:sz w:val="28"/>
                <w:szCs w:val="28"/>
              </w:rPr>
            </w:pP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 xml:space="preserve">1 </w:t>
            </w:r>
            <w:r w:rsidRPr="00426DBD">
              <w:rPr>
                <w:rFonts w:ascii="Times New Roman" w:hAnsi="Times New Roman"/>
                <w:i/>
                <w:sz w:val="28"/>
                <w:szCs w:val="28"/>
              </w:rPr>
              <w:t>(А)</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 xml:space="preserve">2 </w:t>
            </w:r>
            <w:r w:rsidRPr="00426DBD">
              <w:rPr>
                <w:rFonts w:ascii="Times New Roman" w:hAnsi="Times New Roman"/>
                <w:i/>
                <w:sz w:val="28"/>
                <w:szCs w:val="28"/>
              </w:rPr>
              <w:t>(Б)</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 xml:space="preserve">3 </w:t>
            </w:r>
            <w:r w:rsidRPr="00426DBD">
              <w:rPr>
                <w:rFonts w:ascii="Times New Roman" w:hAnsi="Times New Roman"/>
                <w:i/>
                <w:sz w:val="28"/>
                <w:szCs w:val="28"/>
                <w:u w:val="single"/>
              </w:rPr>
              <w:t>(В)</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 xml:space="preserve">4 </w:t>
            </w:r>
            <w:r w:rsidRPr="00426DBD">
              <w:rPr>
                <w:rFonts w:ascii="Times New Roman" w:hAnsi="Times New Roman"/>
                <w:i/>
                <w:sz w:val="28"/>
                <w:szCs w:val="28"/>
                <w:u w:val="single"/>
              </w:rPr>
              <w:t>(Г)</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 xml:space="preserve">5 </w:t>
            </w:r>
            <w:r w:rsidRPr="00426DBD">
              <w:rPr>
                <w:rFonts w:ascii="Times New Roman" w:hAnsi="Times New Roman"/>
                <w:i/>
                <w:sz w:val="28"/>
                <w:szCs w:val="28"/>
                <w:u w:val="single"/>
              </w:rPr>
              <w:t>(Д)</w:t>
            </w:r>
          </w:p>
        </w:tc>
        <w:tc>
          <w:tcPr>
            <w:tcW w:w="871"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 xml:space="preserve">6 </w:t>
            </w:r>
            <w:r w:rsidRPr="00426DBD">
              <w:rPr>
                <w:rFonts w:ascii="Times New Roman" w:hAnsi="Times New Roman"/>
                <w:i/>
                <w:sz w:val="28"/>
                <w:szCs w:val="28"/>
                <w:u w:val="single"/>
              </w:rPr>
              <w:t>(Е)</w:t>
            </w:r>
          </w:p>
        </w:tc>
      </w:tr>
      <w:tr w:rsidR="001A36E8" w:rsidRPr="00426DBD" w:rsidTr="001A36E8">
        <w:tc>
          <w:tcPr>
            <w:tcW w:w="496" w:type="dxa"/>
          </w:tcPr>
          <w:p w:rsidR="001A36E8" w:rsidRPr="00426DBD" w:rsidRDefault="001A36E8" w:rsidP="001A36E8">
            <w:pPr>
              <w:spacing w:after="0" w:line="240" w:lineRule="auto"/>
              <w:jc w:val="both"/>
              <w:rPr>
                <w:rFonts w:ascii="Times New Roman" w:hAnsi="Times New Roman"/>
                <w:sz w:val="28"/>
                <w:szCs w:val="28"/>
              </w:rPr>
            </w:pPr>
            <w:r w:rsidRPr="00426DBD">
              <w:rPr>
                <w:rFonts w:ascii="Times New Roman" w:hAnsi="Times New Roman"/>
                <w:sz w:val="28"/>
                <w:szCs w:val="28"/>
              </w:rPr>
              <w:t>1.</w:t>
            </w:r>
          </w:p>
        </w:tc>
        <w:tc>
          <w:tcPr>
            <w:tcW w:w="3865" w:type="dxa"/>
          </w:tcPr>
          <w:p w:rsidR="001A36E8" w:rsidRPr="00426DBD" w:rsidRDefault="00426DBD" w:rsidP="00426DBD">
            <w:pPr>
              <w:spacing w:after="0" w:line="240" w:lineRule="auto"/>
              <w:jc w:val="both"/>
              <w:rPr>
                <w:rFonts w:ascii="Times New Roman" w:hAnsi="Times New Roman"/>
                <w:sz w:val="28"/>
                <w:szCs w:val="28"/>
              </w:rPr>
            </w:pPr>
            <w:r w:rsidRPr="00426DBD">
              <w:rPr>
                <w:rFonts w:ascii="Times New Roman" w:hAnsi="Times New Roman"/>
                <w:bCs/>
                <w:sz w:val="28"/>
                <w:szCs w:val="28"/>
              </w:rPr>
              <w:t>Опасности криминального хара</w:t>
            </w:r>
            <w:r w:rsidRPr="00426DBD">
              <w:rPr>
                <w:rFonts w:ascii="Times New Roman" w:hAnsi="Times New Roman"/>
                <w:bCs/>
                <w:sz w:val="28"/>
                <w:szCs w:val="28"/>
              </w:rPr>
              <w:t>к</w:t>
            </w:r>
            <w:r w:rsidRPr="00426DBD">
              <w:rPr>
                <w:rFonts w:ascii="Times New Roman" w:hAnsi="Times New Roman"/>
                <w:bCs/>
                <w:sz w:val="28"/>
                <w:szCs w:val="28"/>
              </w:rPr>
              <w:t>тера</w:t>
            </w:r>
            <w:r w:rsidRPr="00426DBD">
              <w:rPr>
                <w:rFonts w:ascii="Times New Roman" w:hAnsi="Times New Roman"/>
                <w:sz w:val="28"/>
                <w:szCs w:val="28"/>
              </w:rPr>
              <w:t xml:space="preserve"> </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1" w:type="dxa"/>
            <w:shd w:val="clear" w:color="auto" w:fill="auto"/>
          </w:tcPr>
          <w:p w:rsidR="001A36E8" w:rsidRPr="00426DBD" w:rsidRDefault="001A36E8" w:rsidP="001A36E8">
            <w:pPr>
              <w:spacing w:after="0" w:line="240" w:lineRule="auto"/>
              <w:jc w:val="center"/>
              <w:rPr>
                <w:rFonts w:ascii="Times New Roman" w:hAnsi="Times New Roman"/>
                <w:sz w:val="28"/>
                <w:szCs w:val="28"/>
              </w:rPr>
            </w:pPr>
          </w:p>
        </w:tc>
      </w:tr>
      <w:tr w:rsidR="001A36E8" w:rsidRPr="00426DBD" w:rsidTr="001A36E8">
        <w:tc>
          <w:tcPr>
            <w:tcW w:w="496" w:type="dxa"/>
          </w:tcPr>
          <w:p w:rsidR="001A36E8" w:rsidRPr="00426DBD" w:rsidRDefault="001A36E8" w:rsidP="001A36E8">
            <w:pPr>
              <w:spacing w:after="0" w:line="240" w:lineRule="auto"/>
              <w:jc w:val="both"/>
              <w:rPr>
                <w:rFonts w:ascii="Times New Roman" w:hAnsi="Times New Roman"/>
                <w:sz w:val="28"/>
                <w:szCs w:val="28"/>
              </w:rPr>
            </w:pPr>
            <w:r w:rsidRPr="00426DBD">
              <w:rPr>
                <w:rFonts w:ascii="Times New Roman" w:hAnsi="Times New Roman"/>
                <w:sz w:val="28"/>
                <w:szCs w:val="28"/>
              </w:rPr>
              <w:t>2.</w:t>
            </w:r>
          </w:p>
        </w:tc>
        <w:tc>
          <w:tcPr>
            <w:tcW w:w="3865" w:type="dxa"/>
          </w:tcPr>
          <w:p w:rsidR="001A36E8" w:rsidRPr="00426DBD" w:rsidRDefault="00C43246" w:rsidP="00426DBD">
            <w:pPr>
              <w:spacing w:after="0" w:line="240" w:lineRule="auto"/>
              <w:jc w:val="both"/>
              <w:rPr>
                <w:rFonts w:ascii="Times New Roman" w:hAnsi="Times New Roman"/>
                <w:sz w:val="28"/>
                <w:szCs w:val="28"/>
              </w:rPr>
            </w:pPr>
            <w:r>
              <w:rPr>
                <w:rFonts w:ascii="Times New Roman" w:hAnsi="Times New Roman"/>
                <w:bCs/>
                <w:sz w:val="28"/>
                <w:szCs w:val="28"/>
              </w:rPr>
              <w:t>Политология</w:t>
            </w:r>
            <w:r w:rsidR="00426DBD" w:rsidRPr="00426DBD">
              <w:rPr>
                <w:rFonts w:ascii="Times New Roman" w:hAnsi="Times New Roman"/>
                <w:sz w:val="28"/>
                <w:szCs w:val="28"/>
              </w:rPr>
              <w:t xml:space="preserve"> </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1" w:type="dxa"/>
            <w:shd w:val="clear" w:color="auto" w:fill="auto"/>
          </w:tcPr>
          <w:p w:rsidR="001A36E8" w:rsidRPr="00426DBD" w:rsidRDefault="00426DBD"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r>
      <w:tr w:rsidR="001A36E8" w:rsidRPr="00426DBD" w:rsidTr="001A36E8">
        <w:tc>
          <w:tcPr>
            <w:tcW w:w="496" w:type="dxa"/>
          </w:tcPr>
          <w:p w:rsidR="001A36E8" w:rsidRPr="00426DBD" w:rsidRDefault="001A36E8" w:rsidP="001A36E8">
            <w:pPr>
              <w:spacing w:after="0" w:line="240" w:lineRule="auto"/>
              <w:jc w:val="both"/>
              <w:rPr>
                <w:rFonts w:ascii="Times New Roman" w:hAnsi="Times New Roman"/>
                <w:sz w:val="28"/>
                <w:szCs w:val="28"/>
              </w:rPr>
            </w:pPr>
            <w:r w:rsidRPr="00426DBD">
              <w:rPr>
                <w:rFonts w:ascii="Times New Roman" w:hAnsi="Times New Roman"/>
                <w:sz w:val="28"/>
                <w:szCs w:val="28"/>
              </w:rPr>
              <w:t>3.</w:t>
            </w:r>
          </w:p>
        </w:tc>
        <w:tc>
          <w:tcPr>
            <w:tcW w:w="3865" w:type="dxa"/>
          </w:tcPr>
          <w:p w:rsidR="001A36E8" w:rsidRPr="00426DBD" w:rsidRDefault="00426DBD" w:rsidP="00426DBD">
            <w:pPr>
              <w:spacing w:after="0" w:line="240" w:lineRule="auto"/>
              <w:jc w:val="both"/>
              <w:rPr>
                <w:rFonts w:ascii="Times New Roman" w:hAnsi="Times New Roman"/>
                <w:sz w:val="28"/>
                <w:szCs w:val="28"/>
              </w:rPr>
            </w:pPr>
            <w:r w:rsidRPr="00426DBD">
              <w:rPr>
                <w:rFonts w:ascii="Times New Roman" w:hAnsi="Times New Roman"/>
                <w:sz w:val="28"/>
                <w:szCs w:val="28"/>
              </w:rPr>
              <w:t>Опасности социального характ</w:t>
            </w:r>
            <w:r w:rsidRPr="00426DBD">
              <w:rPr>
                <w:rFonts w:ascii="Times New Roman" w:hAnsi="Times New Roman"/>
                <w:sz w:val="28"/>
                <w:szCs w:val="28"/>
              </w:rPr>
              <w:t>е</w:t>
            </w:r>
            <w:r w:rsidRPr="00426DBD">
              <w:rPr>
                <w:rFonts w:ascii="Times New Roman" w:hAnsi="Times New Roman"/>
                <w:sz w:val="28"/>
                <w:szCs w:val="28"/>
              </w:rPr>
              <w:t xml:space="preserve">ра и защита от них </w:t>
            </w:r>
          </w:p>
        </w:tc>
        <w:tc>
          <w:tcPr>
            <w:tcW w:w="870" w:type="dxa"/>
            <w:shd w:val="clear" w:color="auto" w:fill="auto"/>
          </w:tcPr>
          <w:p w:rsidR="001A36E8" w:rsidRPr="00426DBD" w:rsidRDefault="00426DBD"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0"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c>
          <w:tcPr>
            <w:tcW w:w="871" w:type="dxa"/>
            <w:shd w:val="clear" w:color="auto" w:fill="auto"/>
          </w:tcPr>
          <w:p w:rsidR="001A36E8" w:rsidRPr="00426DBD" w:rsidRDefault="001A36E8" w:rsidP="001A36E8">
            <w:pPr>
              <w:spacing w:after="0" w:line="240" w:lineRule="auto"/>
              <w:jc w:val="center"/>
              <w:rPr>
                <w:rFonts w:ascii="Times New Roman" w:hAnsi="Times New Roman"/>
                <w:sz w:val="28"/>
                <w:szCs w:val="28"/>
              </w:rPr>
            </w:pPr>
            <w:r w:rsidRPr="00426DBD">
              <w:rPr>
                <w:rFonts w:ascii="Times New Roman" w:hAnsi="Times New Roman"/>
                <w:sz w:val="28"/>
                <w:szCs w:val="28"/>
              </w:rPr>
              <w:t>Х</w:t>
            </w:r>
          </w:p>
        </w:tc>
      </w:tr>
    </w:tbl>
    <w:p w:rsidR="000F6A0A" w:rsidRPr="000F6A0A" w:rsidRDefault="000F6A0A" w:rsidP="000F6A0A">
      <w:pPr>
        <w:spacing w:after="0" w:line="240" w:lineRule="auto"/>
        <w:ind w:left="1080"/>
        <w:jc w:val="center"/>
        <w:rPr>
          <w:rFonts w:ascii="Times New Roman" w:hAnsi="Times New Roman"/>
          <w:sz w:val="28"/>
          <w:szCs w:val="28"/>
        </w:rPr>
      </w:pPr>
    </w:p>
    <w:p w:rsidR="00426DBD" w:rsidRDefault="001A36E8" w:rsidP="008542A5">
      <w:pPr>
        <w:numPr>
          <w:ilvl w:val="1"/>
          <w:numId w:val="6"/>
        </w:numPr>
        <w:spacing w:after="0" w:line="240" w:lineRule="auto"/>
        <w:jc w:val="center"/>
        <w:rPr>
          <w:rFonts w:ascii="Times New Roman" w:hAnsi="Times New Roman"/>
          <w:sz w:val="28"/>
          <w:szCs w:val="28"/>
        </w:rPr>
      </w:pPr>
      <w:r w:rsidRPr="004743F1">
        <w:rPr>
          <w:rFonts w:ascii="Times New Roman" w:hAnsi="Times New Roman"/>
          <w:b/>
          <w:sz w:val="28"/>
          <w:szCs w:val="28"/>
        </w:rPr>
        <w:t>Требования к самостоятельной работе студентов</w:t>
      </w:r>
    </w:p>
    <w:p w:rsidR="00426DBD" w:rsidRPr="004C6155" w:rsidRDefault="00426DBD" w:rsidP="00507C94">
      <w:pPr>
        <w:spacing w:after="0" w:line="240" w:lineRule="auto"/>
        <w:ind w:firstLine="360"/>
        <w:jc w:val="both"/>
        <w:rPr>
          <w:rFonts w:ascii="Times New Roman" w:hAnsi="Times New Roman"/>
          <w:sz w:val="28"/>
          <w:szCs w:val="28"/>
        </w:rPr>
      </w:pPr>
      <w:r w:rsidRPr="004C6155">
        <w:rPr>
          <w:rFonts w:ascii="Times New Roman" w:hAnsi="Times New Roman"/>
          <w:sz w:val="28"/>
          <w:szCs w:val="28"/>
        </w:rPr>
        <w:t>Самостоятельная работа студентов способствует их самообразованию и ориентации на глубокое, творческое изучение методологических и теоретических положений, раскрывающих диалектно-материалистическое понимание психики и поведения человека, условий эффективного проявления его психологических характеристик в различных жизненных ситуациях и условиях деятельности.</w:t>
      </w:r>
    </w:p>
    <w:p w:rsidR="00426DBD" w:rsidRPr="004C6155" w:rsidRDefault="00507C94" w:rsidP="00507C94">
      <w:pPr>
        <w:spacing w:after="0" w:line="240" w:lineRule="auto"/>
        <w:jc w:val="both"/>
        <w:rPr>
          <w:rFonts w:ascii="Times New Roman" w:hAnsi="Times New Roman"/>
          <w:sz w:val="28"/>
          <w:szCs w:val="28"/>
        </w:rPr>
      </w:pPr>
      <w:r>
        <w:rPr>
          <w:rFonts w:ascii="Times New Roman" w:hAnsi="Times New Roman"/>
          <w:sz w:val="28"/>
          <w:szCs w:val="28"/>
        </w:rPr>
        <w:tab/>
      </w:r>
      <w:r w:rsidR="00426DBD" w:rsidRPr="004C6155">
        <w:rPr>
          <w:rFonts w:ascii="Times New Roman" w:hAnsi="Times New Roman"/>
          <w:sz w:val="28"/>
          <w:szCs w:val="28"/>
        </w:rPr>
        <w:t xml:space="preserve">Формы и методы самостоятельной работы студентов и её оформление: </w:t>
      </w:r>
    </w:p>
    <w:p w:rsidR="00426DBD" w:rsidRPr="004C6155" w:rsidRDefault="00426DBD" w:rsidP="00507C94">
      <w:pPr>
        <w:spacing w:after="0" w:line="240" w:lineRule="auto"/>
        <w:ind w:left="720"/>
        <w:jc w:val="both"/>
        <w:rPr>
          <w:rFonts w:ascii="Times New Roman" w:hAnsi="Times New Roman"/>
          <w:sz w:val="28"/>
          <w:szCs w:val="28"/>
        </w:rPr>
      </w:pPr>
      <w:r w:rsidRPr="004C6155">
        <w:rPr>
          <w:rFonts w:ascii="Times New Roman" w:hAnsi="Times New Roman"/>
          <w:sz w:val="28"/>
          <w:szCs w:val="28"/>
        </w:rPr>
        <w:t xml:space="preserve">1. </w:t>
      </w:r>
      <w:r w:rsidRPr="004C6155">
        <w:rPr>
          <w:rFonts w:ascii="Times New Roman" w:hAnsi="Times New Roman"/>
          <w:i/>
          <w:sz w:val="28"/>
          <w:szCs w:val="28"/>
        </w:rPr>
        <w:t>аннотирование литературы</w:t>
      </w:r>
      <w:r w:rsidRPr="004C6155">
        <w:rPr>
          <w:rFonts w:ascii="Times New Roman" w:hAnsi="Times New Roman"/>
          <w:sz w:val="28"/>
          <w:szCs w:val="28"/>
        </w:rPr>
        <w:t xml:space="preserve"> - перечисление основных вопросов, рассматриваемых автором в той или иной работе. Выделение вопросов, имеющих прямое</w:t>
      </w:r>
      <w:r>
        <w:rPr>
          <w:rFonts w:ascii="Times New Roman" w:hAnsi="Times New Roman"/>
          <w:sz w:val="28"/>
          <w:szCs w:val="28"/>
        </w:rPr>
        <w:t xml:space="preserve"> отношение к изучаемой проблеме</w:t>
      </w:r>
      <w:r w:rsidRPr="004C6155">
        <w:rPr>
          <w:rFonts w:ascii="Times New Roman" w:hAnsi="Times New Roman"/>
          <w:sz w:val="28"/>
          <w:szCs w:val="28"/>
        </w:rPr>
        <w:t>.</w:t>
      </w:r>
    </w:p>
    <w:p w:rsidR="00426DBD" w:rsidRPr="004C6155" w:rsidRDefault="00426DBD" w:rsidP="00507C94">
      <w:pPr>
        <w:spacing w:after="0" w:line="240" w:lineRule="auto"/>
        <w:ind w:left="720"/>
        <w:jc w:val="both"/>
        <w:rPr>
          <w:rFonts w:ascii="Times New Roman" w:hAnsi="Times New Roman"/>
          <w:sz w:val="28"/>
          <w:szCs w:val="28"/>
        </w:rPr>
      </w:pPr>
      <w:r w:rsidRPr="004C6155">
        <w:rPr>
          <w:rFonts w:ascii="Times New Roman" w:hAnsi="Times New Roman"/>
          <w:sz w:val="28"/>
          <w:szCs w:val="28"/>
        </w:rPr>
        <w:t>2. конспектирование литературы - краткое изложение какой-то статьи, выступления, речи и т.д. Конспект должен быть кратким, ясным, полным и точным.</w:t>
      </w:r>
    </w:p>
    <w:p w:rsidR="00426DBD" w:rsidRPr="004C6155" w:rsidRDefault="00426DBD" w:rsidP="00507C94">
      <w:pPr>
        <w:spacing w:after="0" w:line="240" w:lineRule="auto"/>
        <w:ind w:left="720"/>
        <w:jc w:val="both"/>
        <w:rPr>
          <w:rFonts w:ascii="Times New Roman" w:hAnsi="Times New Roman"/>
          <w:sz w:val="28"/>
          <w:szCs w:val="28"/>
        </w:rPr>
      </w:pPr>
      <w:r w:rsidRPr="004C6155">
        <w:rPr>
          <w:rFonts w:ascii="Times New Roman" w:hAnsi="Times New Roman"/>
          <w:sz w:val="28"/>
          <w:szCs w:val="28"/>
        </w:rPr>
        <w:t xml:space="preserve">3. </w:t>
      </w:r>
      <w:r w:rsidRPr="004C6155">
        <w:rPr>
          <w:rFonts w:ascii="Times New Roman" w:hAnsi="Times New Roman"/>
          <w:i/>
          <w:sz w:val="28"/>
          <w:szCs w:val="28"/>
        </w:rPr>
        <w:t>подготовка реферата или доклада</w:t>
      </w:r>
      <w:r w:rsidRPr="004C6155">
        <w:rPr>
          <w:rFonts w:ascii="Times New Roman" w:hAnsi="Times New Roman"/>
          <w:sz w:val="28"/>
          <w:szCs w:val="28"/>
        </w:rPr>
        <w:t xml:space="preserve"> (см. темы рефератов).</w:t>
      </w:r>
    </w:p>
    <w:p w:rsidR="00426DBD" w:rsidRPr="004C6155" w:rsidRDefault="00426DBD" w:rsidP="00507C94">
      <w:pPr>
        <w:spacing w:after="0" w:line="240" w:lineRule="auto"/>
        <w:ind w:left="720"/>
        <w:jc w:val="both"/>
        <w:rPr>
          <w:rFonts w:ascii="Times New Roman" w:hAnsi="Times New Roman"/>
          <w:sz w:val="28"/>
          <w:szCs w:val="28"/>
        </w:rPr>
      </w:pPr>
      <w:r w:rsidRPr="004C6155">
        <w:rPr>
          <w:rFonts w:ascii="Times New Roman" w:hAnsi="Times New Roman"/>
          <w:sz w:val="28"/>
          <w:szCs w:val="28"/>
        </w:rPr>
        <w:t>Реферативные работы или научный доклад могут быть трех видов:</w:t>
      </w:r>
    </w:p>
    <w:p w:rsidR="00426DBD" w:rsidRPr="004C6155" w:rsidRDefault="00426DBD" w:rsidP="00507C94">
      <w:pPr>
        <w:spacing w:after="0" w:line="240" w:lineRule="auto"/>
        <w:ind w:left="720"/>
        <w:jc w:val="both"/>
        <w:rPr>
          <w:rFonts w:ascii="Times New Roman" w:hAnsi="Times New Roman"/>
          <w:sz w:val="28"/>
          <w:szCs w:val="28"/>
        </w:rPr>
      </w:pPr>
      <w:r w:rsidRPr="004C6155">
        <w:rPr>
          <w:rFonts w:ascii="Times New Roman" w:hAnsi="Times New Roman"/>
          <w:sz w:val="28"/>
          <w:szCs w:val="28"/>
        </w:rPr>
        <w:t>а) критическая рецензия на научную работу,</w:t>
      </w:r>
    </w:p>
    <w:p w:rsidR="00426DBD" w:rsidRPr="004C6155" w:rsidRDefault="00426DBD" w:rsidP="00507C94">
      <w:pPr>
        <w:spacing w:after="0" w:line="240" w:lineRule="auto"/>
        <w:ind w:left="720"/>
        <w:jc w:val="both"/>
        <w:rPr>
          <w:rFonts w:ascii="Times New Roman" w:hAnsi="Times New Roman"/>
          <w:sz w:val="28"/>
          <w:szCs w:val="28"/>
        </w:rPr>
      </w:pPr>
      <w:r w:rsidRPr="004C6155">
        <w:rPr>
          <w:rFonts w:ascii="Times New Roman" w:hAnsi="Times New Roman"/>
          <w:sz w:val="28"/>
          <w:szCs w:val="28"/>
        </w:rPr>
        <w:t>б) аналитический обзор исследований по теме,</w:t>
      </w:r>
    </w:p>
    <w:p w:rsidR="00426DBD" w:rsidRPr="004C6155" w:rsidRDefault="00426DBD" w:rsidP="00507C94">
      <w:pPr>
        <w:spacing w:after="0" w:line="240" w:lineRule="auto"/>
        <w:ind w:left="720"/>
        <w:jc w:val="both"/>
        <w:rPr>
          <w:rFonts w:ascii="Times New Roman" w:hAnsi="Times New Roman"/>
          <w:sz w:val="28"/>
          <w:szCs w:val="28"/>
        </w:rPr>
      </w:pPr>
      <w:r w:rsidRPr="004C6155">
        <w:rPr>
          <w:rFonts w:ascii="Times New Roman" w:hAnsi="Times New Roman"/>
          <w:sz w:val="28"/>
          <w:szCs w:val="28"/>
        </w:rPr>
        <w:t>в) критический анализ дискуссии.</w:t>
      </w:r>
    </w:p>
    <w:p w:rsidR="00426DBD" w:rsidRPr="004C6155" w:rsidRDefault="00426DBD" w:rsidP="00507C94">
      <w:pPr>
        <w:spacing w:after="0" w:line="240" w:lineRule="auto"/>
        <w:ind w:left="720"/>
        <w:jc w:val="both"/>
        <w:rPr>
          <w:rFonts w:ascii="Times New Roman" w:hAnsi="Times New Roman"/>
          <w:sz w:val="28"/>
          <w:szCs w:val="28"/>
        </w:rPr>
      </w:pPr>
      <w:r w:rsidRPr="004C6155">
        <w:rPr>
          <w:rFonts w:ascii="Times New Roman" w:hAnsi="Times New Roman"/>
          <w:sz w:val="28"/>
          <w:szCs w:val="28"/>
        </w:rPr>
        <w:t>План изложения реферата:</w:t>
      </w:r>
    </w:p>
    <w:p w:rsidR="00426DBD" w:rsidRPr="004C6155" w:rsidRDefault="00426DBD" w:rsidP="00507C94">
      <w:pPr>
        <w:tabs>
          <w:tab w:val="left" w:pos="284"/>
        </w:tabs>
        <w:spacing w:after="0" w:line="240" w:lineRule="auto"/>
        <w:ind w:left="720"/>
        <w:jc w:val="both"/>
        <w:rPr>
          <w:rFonts w:ascii="Times New Roman" w:hAnsi="Times New Roman"/>
          <w:sz w:val="28"/>
          <w:szCs w:val="28"/>
        </w:rPr>
      </w:pPr>
      <w:r w:rsidRPr="004C6155">
        <w:rPr>
          <w:rFonts w:ascii="Times New Roman" w:hAnsi="Times New Roman"/>
          <w:sz w:val="28"/>
          <w:szCs w:val="28"/>
        </w:rPr>
        <w:lastRenderedPageBreak/>
        <w:t>- основные положения работы. Теоретическая концепция автора.</w:t>
      </w:r>
    </w:p>
    <w:p w:rsidR="00426DBD" w:rsidRPr="004C6155" w:rsidRDefault="00426DBD" w:rsidP="00507C94">
      <w:pPr>
        <w:tabs>
          <w:tab w:val="left" w:pos="284"/>
        </w:tabs>
        <w:spacing w:after="0" w:line="240" w:lineRule="auto"/>
        <w:ind w:left="720"/>
        <w:jc w:val="both"/>
        <w:rPr>
          <w:rFonts w:ascii="Times New Roman" w:hAnsi="Times New Roman"/>
          <w:sz w:val="28"/>
          <w:szCs w:val="28"/>
        </w:rPr>
      </w:pPr>
      <w:r w:rsidRPr="004C6155">
        <w:rPr>
          <w:rFonts w:ascii="Times New Roman" w:hAnsi="Times New Roman"/>
          <w:sz w:val="28"/>
          <w:szCs w:val="28"/>
        </w:rPr>
        <w:t>- критический анализ теоретического подхода. Аргументация Ваших положений.</w:t>
      </w:r>
    </w:p>
    <w:p w:rsidR="00426DBD" w:rsidRPr="004C6155" w:rsidRDefault="00426DBD" w:rsidP="00507C94">
      <w:pPr>
        <w:tabs>
          <w:tab w:val="left" w:pos="284"/>
        </w:tabs>
        <w:spacing w:after="0" w:line="240" w:lineRule="auto"/>
        <w:ind w:left="720"/>
        <w:jc w:val="both"/>
        <w:rPr>
          <w:rFonts w:ascii="Times New Roman" w:hAnsi="Times New Roman"/>
          <w:sz w:val="28"/>
          <w:szCs w:val="28"/>
        </w:rPr>
      </w:pPr>
      <w:r w:rsidRPr="004C6155">
        <w:rPr>
          <w:rFonts w:ascii="Times New Roman" w:hAnsi="Times New Roman"/>
          <w:sz w:val="28"/>
          <w:szCs w:val="28"/>
        </w:rPr>
        <w:t>- общее заключение по работе автора. Возможности использования ее в практической деятельности психолога.</w:t>
      </w:r>
    </w:p>
    <w:p w:rsidR="00426DBD" w:rsidRDefault="00426DBD" w:rsidP="00507C94">
      <w:pPr>
        <w:tabs>
          <w:tab w:val="left" w:pos="284"/>
        </w:tabs>
        <w:spacing w:after="0" w:line="240" w:lineRule="auto"/>
        <w:ind w:left="720"/>
        <w:jc w:val="both"/>
        <w:rPr>
          <w:rFonts w:ascii="Times New Roman" w:hAnsi="Times New Roman"/>
          <w:sz w:val="28"/>
          <w:szCs w:val="28"/>
        </w:rPr>
      </w:pPr>
      <w:r w:rsidRPr="004C6155">
        <w:rPr>
          <w:rFonts w:ascii="Times New Roman" w:hAnsi="Times New Roman"/>
          <w:bCs/>
          <w:sz w:val="28"/>
          <w:szCs w:val="28"/>
        </w:rPr>
        <w:t xml:space="preserve">4. </w:t>
      </w:r>
      <w:r w:rsidR="00507C94" w:rsidRPr="00507C94">
        <w:rPr>
          <w:rFonts w:ascii="Times New Roman" w:hAnsi="Times New Roman"/>
          <w:bCs/>
          <w:i/>
          <w:sz w:val="28"/>
          <w:szCs w:val="28"/>
        </w:rPr>
        <w:t>В</w:t>
      </w:r>
      <w:r w:rsidRPr="004C6155">
        <w:rPr>
          <w:rFonts w:ascii="Times New Roman" w:hAnsi="Times New Roman"/>
          <w:i/>
          <w:sz w:val="28"/>
          <w:szCs w:val="28"/>
        </w:rPr>
        <w:t>ыполнение заданий в виде проектов</w:t>
      </w:r>
      <w:r w:rsidRPr="004C6155">
        <w:rPr>
          <w:rFonts w:ascii="Times New Roman" w:hAnsi="Times New Roman"/>
          <w:sz w:val="28"/>
          <w:szCs w:val="28"/>
        </w:rPr>
        <w:t>. Включает построение практических моделей решения различных вопросов, лежащих в области изучения данной дисциплины, перенос теоретических знаний на практические ситуации.</w:t>
      </w:r>
    </w:p>
    <w:p w:rsidR="00426DBD" w:rsidRDefault="00426DBD" w:rsidP="00426DBD">
      <w:pPr>
        <w:spacing w:after="0" w:line="240" w:lineRule="auto"/>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5001"/>
        <w:gridCol w:w="2505"/>
        <w:gridCol w:w="1527"/>
      </w:tblGrid>
      <w:tr w:rsidR="00507C94" w:rsidRPr="00507C94" w:rsidTr="00507C94">
        <w:trPr>
          <w:trHeight w:val="340"/>
        </w:trPr>
        <w:tc>
          <w:tcPr>
            <w:tcW w:w="280" w:type="pct"/>
            <w:tcBorders>
              <w:top w:val="single" w:sz="4" w:space="0" w:color="auto"/>
              <w:left w:val="single" w:sz="4" w:space="0" w:color="auto"/>
              <w:bottom w:val="single" w:sz="4" w:space="0" w:color="auto"/>
              <w:right w:val="single" w:sz="4" w:space="0" w:color="auto"/>
            </w:tcBorders>
            <w:vAlign w:val="center"/>
          </w:tcPr>
          <w:p w:rsidR="00507C94" w:rsidRPr="00507C94" w:rsidRDefault="00507C94" w:rsidP="00507C94">
            <w:pPr>
              <w:tabs>
                <w:tab w:val="left" w:pos="708"/>
              </w:tabs>
              <w:spacing w:after="0" w:line="240" w:lineRule="auto"/>
              <w:jc w:val="center"/>
              <w:rPr>
                <w:rFonts w:ascii="Times New Roman" w:hAnsi="Times New Roman"/>
                <w:b/>
                <w:bCs/>
                <w:sz w:val="28"/>
                <w:szCs w:val="28"/>
              </w:rPr>
            </w:pPr>
            <w:r w:rsidRPr="00507C94">
              <w:rPr>
                <w:rFonts w:ascii="Times New Roman" w:hAnsi="Times New Roman"/>
                <w:b/>
                <w:bCs/>
                <w:sz w:val="28"/>
                <w:szCs w:val="28"/>
              </w:rPr>
              <w:t>№ п/п</w:t>
            </w:r>
          </w:p>
        </w:tc>
        <w:tc>
          <w:tcPr>
            <w:tcW w:w="2613" w:type="pct"/>
            <w:tcBorders>
              <w:top w:val="single" w:sz="4" w:space="0" w:color="auto"/>
              <w:left w:val="single" w:sz="4" w:space="0" w:color="auto"/>
              <w:bottom w:val="single" w:sz="4" w:space="0" w:color="auto"/>
              <w:right w:val="single" w:sz="4" w:space="0" w:color="auto"/>
            </w:tcBorders>
            <w:vAlign w:val="center"/>
          </w:tcPr>
          <w:p w:rsidR="00507C94" w:rsidRPr="00507C94" w:rsidRDefault="00507C94" w:rsidP="00507C94">
            <w:pPr>
              <w:tabs>
                <w:tab w:val="left" w:pos="708"/>
              </w:tabs>
              <w:spacing w:after="0" w:line="240" w:lineRule="auto"/>
              <w:jc w:val="center"/>
              <w:rPr>
                <w:rFonts w:ascii="Times New Roman" w:hAnsi="Times New Roman"/>
                <w:b/>
                <w:bCs/>
                <w:sz w:val="28"/>
                <w:szCs w:val="28"/>
              </w:rPr>
            </w:pPr>
            <w:r w:rsidRPr="00507C94">
              <w:rPr>
                <w:rFonts w:ascii="Times New Roman" w:hAnsi="Times New Roman"/>
                <w:b/>
                <w:bCs/>
                <w:sz w:val="28"/>
                <w:szCs w:val="28"/>
              </w:rPr>
              <w:t>Наименование раздела учебной дисциплины (модуля)</w:t>
            </w:r>
          </w:p>
        </w:tc>
        <w:tc>
          <w:tcPr>
            <w:tcW w:w="1309" w:type="pct"/>
            <w:tcBorders>
              <w:top w:val="single" w:sz="4" w:space="0" w:color="auto"/>
              <w:left w:val="single" w:sz="4" w:space="0" w:color="auto"/>
              <w:bottom w:val="single" w:sz="4" w:space="0" w:color="auto"/>
              <w:right w:val="single" w:sz="4" w:space="0" w:color="auto"/>
            </w:tcBorders>
            <w:vAlign w:val="center"/>
          </w:tcPr>
          <w:p w:rsidR="00507C94" w:rsidRPr="00507C94" w:rsidRDefault="00507C94" w:rsidP="00507C94">
            <w:pPr>
              <w:tabs>
                <w:tab w:val="left" w:pos="708"/>
              </w:tabs>
              <w:spacing w:after="0" w:line="240" w:lineRule="auto"/>
              <w:jc w:val="center"/>
              <w:rPr>
                <w:rFonts w:ascii="Times New Roman" w:hAnsi="Times New Roman"/>
                <w:b/>
                <w:bCs/>
                <w:sz w:val="28"/>
                <w:szCs w:val="28"/>
              </w:rPr>
            </w:pPr>
            <w:r w:rsidRPr="00507C94">
              <w:rPr>
                <w:rFonts w:ascii="Times New Roman" w:hAnsi="Times New Roman"/>
                <w:b/>
                <w:bCs/>
                <w:sz w:val="28"/>
                <w:szCs w:val="28"/>
              </w:rPr>
              <w:t>Виды СРС</w:t>
            </w:r>
          </w:p>
        </w:tc>
        <w:tc>
          <w:tcPr>
            <w:tcW w:w="799" w:type="pct"/>
            <w:tcBorders>
              <w:top w:val="single" w:sz="4" w:space="0" w:color="auto"/>
              <w:left w:val="single" w:sz="4" w:space="0" w:color="auto"/>
              <w:bottom w:val="single" w:sz="4" w:space="0" w:color="auto"/>
              <w:right w:val="single" w:sz="4" w:space="0" w:color="auto"/>
            </w:tcBorders>
            <w:vAlign w:val="center"/>
          </w:tcPr>
          <w:p w:rsidR="00507C94" w:rsidRPr="00507C94" w:rsidRDefault="00507C94" w:rsidP="00507C94">
            <w:pPr>
              <w:tabs>
                <w:tab w:val="left" w:pos="708"/>
              </w:tabs>
              <w:spacing w:after="0" w:line="240" w:lineRule="auto"/>
              <w:jc w:val="center"/>
              <w:rPr>
                <w:rFonts w:ascii="Times New Roman" w:hAnsi="Times New Roman"/>
                <w:b/>
                <w:bCs/>
                <w:sz w:val="28"/>
                <w:szCs w:val="28"/>
                <w:vertAlign w:val="superscript"/>
              </w:rPr>
            </w:pPr>
            <w:r w:rsidRPr="00507C94">
              <w:rPr>
                <w:rFonts w:ascii="Times New Roman" w:hAnsi="Times New Roman"/>
                <w:b/>
                <w:bCs/>
                <w:sz w:val="28"/>
                <w:szCs w:val="28"/>
              </w:rPr>
              <w:t>Всего часов</w:t>
            </w:r>
          </w:p>
        </w:tc>
      </w:tr>
      <w:tr w:rsidR="00507C94" w:rsidRPr="00507C94" w:rsidTr="00507C94">
        <w:trPr>
          <w:trHeight w:val="340"/>
        </w:trPr>
        <w:tc>
          <w:tcPr>
            <w:tcW w:w="280" w:type="pct"/>
            <w:tcBorders>
              <w:top w:val="single" w:sz="4" w:space="0" w:color="auto"/>
              <w:left w:val="single" w:sz="4" w:space="0" w:color="auto"/>
              <w:bottom w:val="single" w:sz="4" w:space="0" w:color="auto"/>
              <w:right w:val="single" w:sz="4" w:space="0" w:color="auto"/>
            </w:tcBorders>
            <w:vAlign w:val="center"/>
          </w:tcPr>
          <w:p w:rsidR="00507C94" w:rsidRPr="00507C94" w:rsidRDefault="00507C94" w:rsidP="00BE0D47">
            <w:pPr>
              <w:tabs>
                <w:tab w:val="left" w:pos="708"/>
              </w:tabs>
              <w:spacing w:after="0" w:line="240" w:lineRule="auto"/>
              <w:jc w:val="center"/>
              <w:rPr>
                <w:rFonts w:ascii="Times New Roman" w:hAnsi="Times New Roman"/>
                <w:sz w:val="28"/>
                <w:szCs w:val="28"/>
              </w:rPr>
            </w:pPr>
            <w:r w:rsidRPr="00507C94">
              <w:rPr>
                <w:rFonts w:ascii="Times New Roman" w:hAnsi="Times New Roman"/>
                <w:sz w:val="28"/>
                <w:szCs w:val="28"/>
              </w:rPr>
              <w:t>1</w:t>
            </w:r>
          </w:p>
        </w:tc>
        <w:tc>
          <w:tcPr>
            <w:tcW w:w="2613" w:type="pct"/>
            <w:tcBorders>
              <w:top w:val="single" w:sz="4" w:space="0" w:color="auto"/>
              <w:left w:val="single" w:sz="4" w:space="0" w:color="auto"/>
              <w:bottom w:val="single" w:sz="4" w:space="0" w:color="auto"/>
              <w:right w:val="single" w:sz="4" w:space="0" w:color="auto"/>
            </w:tcBorders>
            <w:vAlign w:val="center"/>
          </w:tcPr>
          <w:p w:rsidR="00507C94" w:rsidRPr="00507C94" w:rsidRDefault="00507C94" w:rsidP="00BE0D47">
            <w:pPr>
              <w:tabs>
                <w:tab w:val="left" w:pos="708"/>
              </w:tabs>
              <w:spacing w:after="0" w:line="240" w:lineRule="auto"/>
              <w:jc w:val="center"/>
              <w:rPr>
                <w:rFonts w:ascii="Times New Roman" w:hAnsi="Times New Roman"/>
                <w:sz w:val="28"/>
                <w:szCs w:val="28"/>
              </w:rPr>
            </w:pPr>
            <w:r w:rsidRPr="00507C94">
              <w:rPr>
                <w:rFonts w:ascii="Times New Roman" w:hAnsi="Times New Roman"/>
                <w:sz w:val="28"/>
                <w:szCs w:val="28"/>
              </w:rPr>
              <w:t>3</w:t>
            </w:r>
          </w:p>
        </w:tc>
        <w:tc>
          <w:tcPr>
            <w:tcW w:w="1309" w:type="pct"/>
            <w:tcBorders>
              <w:top w:val="single" w:sz="4" w:space="0" w:color="auto"/>
              <w:left w:val="single" w:sz="4" w:space="0" w:color="auto"/>
              <w:bottom w:val="single" w:sz="4" w:space="0" w:color="auto"/>
              <w:right w:val="single" w:sz="4" w:space="0" w:color="auto"/>
            </w:tcBorders>
            <w:vAlign w:val="center"/>
          </w:tcPr>
          <w:p w:rsidR="00507C94" w:rsidRPr="00507C94" w:rsidRDefault="00507C94" w:rsidP="00BE0D47">
            <w:pPr>
              <w:tabs>
                <w:tab w:val="left" w:pos="708"/>
              </w:tabs>
              <w:spacing w:after="0" w:line="240" w:lineRule="auto"/>
              <w:jc w:val="center"/>
              <w:rPr>
                <w:rFonts w:ascii="Times New Roman" w:hAnsi="Times New Roman"/>
                <w:sz w:val="28"/>
                <w:szCs w:val="28"/>
              </w:rPr>
            </w:pPr>
            <w:r w:rsidRPr="00507C94">
              <w:rPr>
                <w:rFonts w:ascii="Times New Roman" w:hAnsi="Times New Roman"/>
                <w:sz w:val="28"/>
                <w:szCs w:val="28"/>
              </w:rPr>
              <w:t>4</w:t>
            </w:r>
          </w:p>
        </w:tc>
        <w:tc>
          <w:tcPr>
            <w:tcW w:w="799" w:type="pct"/>
            <w:tcBorders>
              <w:top w:val="single" w:sz="4" w:space="0" w:color="auto"/>
              <w:left w:val="single" w:sz="4" w:space="0" w:color="auto"/>
              <w:bottom w:val="single" w:sz="4" w:space="0" w:color="auto"/>
              <w:right w:val="single" w:sz="4" w:space="0" w:color="auto"/>
            </w:tcBorders>
            <w:vAlign w:val="center"/>
          </w:tcPr>
          <w:p w:rsidR="00507C94" w:rsidRPr="00507C94" w:rsidRDefault="00507C94" w:rsidP="00BE0D47">
            <w:pPr>
              <w:tabs>
                <w:tab w:val="left" w:pos="708"/>
              </w:tabs>
              <w:spacing w:after="0" w:line="240" w:lineRule="auto"/>
              <w:jc w:val="center"/>
              <w:rPr>
                <w:rFonts w:ascii="Times New Roman" w:hAnsi="Times New Roman"/>
                <w:sz w:val="28"/>
                <w:szCs w:val="28"/>
              </w:rPr>
            </w:pPr>
            <w:r w:rsidRPr="00507C94">
              <w:rPr>
                <w:rFonts w:ascii="Times New Roman" w:hAnsi="Times New Roman"/>
                <w:sz w:val="28"/>
                <w:szCs w:val="28"/>
              </w:rPr>
              <w:t>5</w:t>
            </w:r>
          </w:p>
        </w:tc>
      </w:tr>
      <w:tr w:rsidR="00507C94" w:rsidRPr="00507C94" w:rsidTr="00507C94">
        <w:trPr>
          <w:trHeight w:val="340"/>
        </w:trPr>
        <w:tc>
          <w:tcPr>
            <w:tcW w:w="280"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both"/>
              <w:rPr>
                <w:rFonts w:ascii="Times New Roman" w:hAnsi="Times New Roman"/>
                <w:sz w:val="28"/>
                <w:szCs w:val="28"/>
              </w:rPr>
            </w:pPr>
            <w:r w:rsidRPr="00507C94">
              <w:rPr>
                <w:rFonts w:ascii="Times New Roman" w:hAnsi="Times New Roman"/>
                <w:sz w:val="28"/>
                <w:szCs w:val="28"/>
              </w:rPr>
              <w:t>1</w:t>
            </w:r>
          </w:p>
        </w:tc>
        <w:tc>
          <w:tcPr>
            <w:tcW w:w="2613" w:type="pct"/>
            <w:tcBorders>
              <w:top w:val="single" w:sz="4" w:space="0" w:color="auto"/>
              <w:left w:val="single" w:sz="4" w:space="0" w:color="auto"/>
              <w:bottom w:val="single" w:sz="4" w:space="0" w:color="auto"/>
              <w:right w:val="single" w:sz="4" w:space="0" w:color="auto"/>
            </w:tcBorders>
          </w:tcPr>
          <w:p w:rsidR="00507C94" w:rsidRPr="00507C94" w:rsidRDefault="00507C94" w:rsidP="00507C94">
            <w:pPr>
              <w:spacing w:after="0" w:line="240" w:lineRule="auto"/>
              <w:jc w:val="both"/>
              <w:rPr>
                <w:rFonts w:ascii="Times New Roman" w:hAnsi="Times New Roman"/>
                <w:sz w:val="28"/>
                <w:szCs w:val="28"/>
              </w:rPr>
            </w:pPr>
            <w:r w:rsidRPr="00507C94">
              <w:rPr>
                <w:rFonts w:ascii="Times New Roman" w:hAnsi="Times New Roman"/>
                <w:sz w:val="28"/>
                <w:szCs w:val="28"/>
              </w:rPr>
              <w:t>А. Терроризм и контртеррористическая деятельность: вопросы теории</w:t>
            </w:r>
          </w:p>
          <w:p w:rsidR="00507C94" w:rsidRPr="00507C94" w:rsidRDefault="00507C94" w:rsidP="00507C94">
            <w:pPr>
              <w:tabs>
                <w:tab w:val="left" w:pos="708"/>
              </w:tabs>
              <w:spacing w:after="0" w:line="240" w:lineRule="auto"/>
              <w:jc w:val="center"/>
              <w:rPr>
                <w:rFonts w:ascii="Times New Roman" w:hAnsi="Times New Roman"/>
                <w:sz w:val="28"/>
                <w:szCs w:val="28"/>
              </w:rPr>
            </w:pPr>
          </w:p>
        </w:tc>
        <w:tc>
          <w:tcPr>
            <w:tcW w:w="1309" w:type="pct"/>
            <w:tcBorders>
              <w:top w:val="single" w:sz="4" w:space="0" w:color="auto"/>
              <w:left w:val="single" w:sz="4" w:space="0" w:color="auto"/>
              <w:bottom w:val="single" w:sz="4" w:space="0" w:color="auto"/>
              <w:right w:val="single" w:sz="4" w:space="0" w:color="auto"/>
            </w:tcBorders>
          </w:tcPr>
          <w:p w:rsidR="00507C94" w:rsidRDefault="00507C94" w:rsidP="00BE0D47">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И</w:t>
            </w:r>
            <w:r w:rsidRPr="00507C94">
              <w:rPr>
                <w:rFonts w:ascii="Times New Roman" w:eastAsia="Calibri" w:hAnsi="Times New Roman"/>
                <w:sz w:val="28"/>
                <w:szCs w:val="28"/>
              </w:rPr>
              <w:t xml:space="preserve">зучение рекомендованной литературы. Подготовка вопросов. </w:t>
            </w:r>
          </w:p>
          <w:p w:rsidR="00507C94" w:rsidRDefault="00507C94" w:rsidP="00BE0D47">
            <w:pPr>
              <w:autoSpaceDE w:val="0"/>
              <w:autoSpaceDN w:val="0"/>
              <w:adjustRightInd w:val="0"/>
              <w:spacing w:after="0" w:line="240" w:lineRule="auto"/>
              <w:jc w:val="both"/>
              <w:rPr>
                <w:rFonts w:ascii="Times New Roman" w:eastAsia="Calibri" w:hAnsi="Times New Roman"/>
                <w:sz w:val="28"/>
                <w:szCs w:val="28"/>
              </w:rPr>
            </w:pPr>
            <w:r w:rsidRPr="00507C94">
              <w:rPr>
                <w:rFonts w:ascii="Times New Roman" w:eastAsia="Calibri" w:hAnsi="Times New Roman"/>
                <w:sz w:val="28"/>
                <w:szCs w:val="28"/>
              </w:rPr>
              <w:t>Участие в обсуждении вопросов. Выполнение заданий по вопросам, прорабатываемым на лекционных занятиях</w:t>
            </w:r>
            <w:r>
              <w:rPr>
                <w:rFonts w:ascii="Times New Roman" w:eastAsia="Calibri" w:hAnsi="Times New Roman"/>
                <w:sz w:val="28"/>
                <w:szCs w:val="28"/>
              </w:rPr>
              <w:t>.</w:t>
            </w:r>
          </w:p>
          <w:p w:rsidR="00507C94" w:rsidRPr="00507C94" w:rsidRDefault="00507C94" w:rsidP="00BE0D47">
            <w:pPr>
              <w:autoSpaceDE w:val="0"/>
              <w:autoSpaceDN w:val="0"/>
              <w:adjustRightInd w:val="0"/>
              <w:spacing w:after="0" w:line="240" w:lineRule="auto"/>
              <w:jc w:val="both"/>
              <w:rPr>
                <w:rFonts w:ascii="Times New Roman" w:hAnsi="Times New Roman"/>
                <w:sz w:val="28"/>
                <w:szCs w:val="28"/>
              </w:rPr>
            </w:pPr>
            <w:r>
              <w:rPr>
                <w:rFonts w:ascii="Times New Roman" w:eastAsia="Calibri" w:hAnsi="Times New Roman"/>
                <w:sz w:val="28"/>
                <w:szCs w:val="28"/>
              </w:rPr>
              <w:t>Составление словаря.</w:t>
            </w:r>
          </w:p>
        </w:tc>
        <w:tc>
          <w:tcPr>
            <w:tcW w:w="799"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center"/>
              <w:rPr>
                <w:rFonts w:ascii="Times New Roman" w:hAnsi="Times New Roman"/>
                <w:sz w:val="28"/>
                <w:szCs w:val="28"/>
              </w:rPr>
            </w:pPr>
            <w:r>
              <w:rPr>
                <w:rFonts w:ascii="Times New Roman" w:hAnsi="Times New Roman"/>
                <w:sz w:val="28"/>
                <w:szCs w:val="28"/>
              </w:rPr>
              <w:t>6</w:t>
            </w:r>
          </w:p>
        </w:tc>
      </w:tr>
      <w:tr w:rsidR="00507C94" w:rsidRPr="00507C94" w:rsidTr="00507C94">
        <w:trPr>
          <w:trHeight w:val="340"/>
        </w:trPr>
        <w:tc>
          <w:tcPr>
            <w:tcW w:w="280"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both"/>
              <w:rPr>
                <w:rFonts w:ascii="Times New Roman" w:hAnsi="Times New Roman"/>
                <w:sz w:val="28"/>
                <w:szCs w:val="28"/>
              </w:rPr>
            </w:pPr>
            <w:r w:rsidRPr="00507C94">
              <w:rPr>
                <w:rFonts w:ascii="Times New Roman" w:hAnsi="Times New Roman"/>
                <w:sz w:val="28"/>
                <w:szCs w:val="28"/>
              </w:rPr>
              <w:t>2</w:t>
            </w:r>
          </w:p>
        </w:tc>
        <w:tc>
          <w:tcPr>
            <w:tcW w:w="2613" w:type="pct"/>
            <w:tcBorders>
              <w:top w:val="single" w:sz="4" w:space="0" w:color="auto"/>
              <w:left w:val="single" w:sz="4" w:space="0" w:color="auto"/>
              <w:bottom w:val="single" w:sz="4" w:space="0" w:color="auto"/>
              <w:right w:val="single" w:sz="4" w:space="0" w:color="auto"/>
            </w:tcBorders>
          </w:tcPr>
          <w:p w:rsidR="00507C94" w:rsidRPr="00507C94" w:rsidRDefault="00507C94" w:rsidP="00507C94">
            <w:pPr>
              <w:spacing w:after="0" w:line="240" w:lineRule="auto"/>
              <w:jc w:val="both"/>
              <w:rPr>
                <w:rFonts w:ascii="Times New Roman" w:hAnsi="Times New Roman"/>
                <w:sz w:val="28"/>
                <w:szCs w:val="28"/>
              </w:rPr>
            </w:pPr>
            <w:r w:rsidRPr="00507C94">
              <w:rPr>
                <w:rFonts w:ascii="Times New Roman" w:hAnsi="Times New Roman"/>
                <w:sz w:val="28"/>
                <w:szCs w:val="28"/>
              </w:rPr>
              <w:t>Б. История терроризма</w:t>
            </w:r>
          </w:p>
          <w:p w:rsidR="00507C94" w:rsidRPr="00507C94" w:rsidRDefault="00507C94" w:rsidP="00507C94">
            <w:pPr>
              <w:tabs>
                <w:tab w:val="left" w:pos="708"/>
              </w:tabs>
              <w:spacing w:after="0" w:line="240" w:lineRule="auto"/>
              <w:jc w:val="center"/>
              <w:rPr>
                <w:rFonts w:ascii="Times New Roman" w:hAnsi="Times New Roman"/>
                <w:sz w:val="28"/>
                <w:szCs w:val="28"/>
              </w:rPr>
            </w:pPr>
          </w:p>
        </w:tc>
        <w:tc>
          <w:tcPr>
            <w:tcW w:w="1309" w:type="pct"/>
            <w:tcBorders>
              <w:top w:val="single" w:sz="4" w:space="0" w:color="auto"/>
              <w:left w:val="single" w:sz="4" w:space="0" w:color="auto"/>
              <w:bottom w:val="single" w:sz="4" w:space="0" w:color="auto"/>
              <w:right w:val="single" w:sz="4" w:space="0" w:color="auto"/>
            </w:tcBorders>
          </w:tcPr>
          <w:p w:rsidR="00507C94" w:rsidRDefault="00507C94" w:rsidP="00BE0D47">
            <w:pPr>
              <w:tabs>
                <w:tab w:val="left" w:pos="708"/>
              </w:tabs>
              <w:spacing w:after="0" w:line="240" w:lineRule="auto"/>
              <w:rPr>
                <w:rFonts w:ascii="Times New Roman" w:hAnsi="Times New Roman"/>
                <w:sz w:val="28"/>
                <w:szCs w:val="28"/>
              </w:rPr>
            </w:pPr>
            <w:r>
              <w:rPr>
                <w:rFonts w:ascii="Times New Roman" w:hAnsi="Times New Roman"/>
                <w:sz w:val="28"/>
                <w:szCs w:val="28"/>
              </w:rPr>
              <w:t>П</w:t>
            </w:r>
            <w:r w:rsidRPr="00507C94">
              <w:rPr>
                <w:rFonts w:ascii="Times New Roman" w:hAnsi="Times New Roman"/>
                <w:sz w:val="28"/>
                <w:szCs w:val="28"/>
              </w:rPr>
              <w:t>одготовка к занятиям, подготовка к тестированию, подготовка к текущему контролю</w:t>
            </w:r>
            <w:r>
              <w:rPr>
                <w:rFonts w:ascii="Times New Roman" w:hAnsi="Times New Roman"/>
                <w:sz w:val="28"/>
                <w:szCs w:val="28"/>
              </w:rPr>
              <w:t>.</w:t>
            </w:r>
          </w:p>
          <w:p w:rsidR="00507C94" w:rsidRPr="00507C94" w:rsidRDefault="00507C94" w:rsidP="00BE0D47">
            <w:pPr>
              <w:tabs>
                <w:tab w:val="left" w:pos="708"/>
              </w:tabs>
              <w:spacing w:after="0" w:line="240" w:lineRule="auto"/>
              <w:rPr>
                <w:rFonts w:ascii="Times New Roman" w:hAnsi="Times New Roman"/>
                <w:sz w:val="28"/>
                <w:szCs w:val="28"/>
              </w:rPr>
            </w:pPr>
            <w:r>
              <w:rPr>
                <w:rFonts w:ascii="Times New Roman" w:eastAsia="Calibri" w:hAnsi="Times New Roman"/>
                <w:sz w:val="28"/>
                <w:szCs w:val="28"/>
              </w:rPr>
              <w:t>Составление словаря.</w:t>
            </w:r>
          </w:p>
        </w:tc>
        <w:tc>
          <w:tcPr>
            <w:tcW w:w="799"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center"/>
              <w:rPr>
                <w:rFonts w:ascii="Times New Roman" w:hAnsi="Times New Roman"/>
                <w:sz w:val="28"/>
                <w:szCs w:val="28"/>
              </w:rPr>
            </w:pPr>
            <w:r>
              <w:rPr>
                <w:rFonts w:ascii="Times New Roman" w:hAnsi="Times New Roman"/>
                <w:sz w:val="28"/>
                <w:szCs w:val="28"/>
              </w:rPr>
              <w:t>6</w:t>
            </w:r>
          </w:p>
        </w:tc>
      </w:tr>
      <w:tr w:rsidR="00507C94" w:rsidRPr="00507C94" w:rsidTr="00507C94">
        <w:trPr>
          <w:trHeight w:val="340"/>
        </w:trPr>
        <w:tc>
          <w:tcPr>
            <w:tcW w:w="280"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both"/>
              <w:rPr>
                <w:rFonts w:ascii="Times New Roman" w:hAnsi="Times New Roman"/>
                <w:sz w:val="28"/>
                <w:szCs w:val="28"/>
              </w:rPr>
            </w:pPr>
            <w:r w:rsidRPr="00507C94">
              <w:rPr>
                <w:rFonts w:ascii="Times New Roman" w:hAnsi="Times New Roman"/>
                <w:sz w:val="28"/>
                <w:szCs w:val="28"/>
              </w:rPr>
              <w:t>3</w:t>
            </w:r>
          </w:p>
        </w:tc>
        <w:tc>
          <w:tcPr>
            <w:tcW w:w="2613" w:type="pct"/>
            <w:tcBorders>
              <w:top w:val="single" w:sz="4" w:space="0" w:color="auto"/>
              <w:left w:val="single" w:sz="4" w:space="0" w:color="auto"/>
              <w:bottom w:val="single" w:sz="4" w:space="0" w:color="auto"/>
              <w:right w:val="single" w:sz="4" w:space="0" w:color="auto"/>
            </w:tcBorders>
          </w:tcPr>
          <w:p w:rsidR="00507C94" w:rsidRPr="00507C94" w:rsidRDefault="00507C94" w:rsidP="00507C94">
            <w:pPr>
              <w:tabs>
                <w:tab w:val="left" w:pos="708"/>
              </w:tabs>
              <w:spacing w:after="0" w:line="240" w:lineRule="auto"/>
              <w:rPr>
                <w:rFonts w:ascii="Times New Roman" w:hAnsi="Times New Roman"/>
                <w:sz w:val="28"/>
                <w:szCs w:val="28"/>
              </w:rPr>
            </w:pPr>
            <w:r w:rsidRPr="00507C94">
              <w:rPr>
                <w:rFonts w:ascii="Times New Roman" w:hAnsi="Times New Roman"/>
                <w:sz w:val="28"/>
                <w:szCs w:val="28"/>
              </w:rPr>
              <w:t>В. Классификация терроризма</w:t>
            </w:r>
          </w:p>
        </w:tc>
        <w:tc>
          <w:tcPr>
            <w:tcW w:w="1309" w:type="pct"/>
            <w:tcBorders>
              <w:top w:val="single" w:sz="4" w:space="0" w:color="auto"/>
              <w:left w:val="single" w:sz="4" w:space="0" w:color="auto"/>
              <w:bottom w:val="single" w:sz="4" w:space="0" w:color="auto"/>
              <w:right w:val="single" w:sz="4" w:space="0" w:color="auto"/>
            </w:tcBorders>
          </w:tcPr>
          <w:p w:rsidR="00507C94" w:rsidRDefault="00507C94" w:rsidP="00507C94">
            <w:pPr>
              <w:tabs>
                <w:tab w:val="left" w:pos="708"/>
              </w:tabs>
              <w:spacing w:after="0" w:line="240" w:lineRule="auto"/>
              <w:rPr>
                <w:rFonts w:ascii="Times New Roman" w:hAnsi="Times New Roman"/>
                <w:sz w:val="28"/>
                <w:szCs w:val="28"/>
              </w:rPr>
            </w:pPr>
            <w:r>
              <w:rPr>
                <w:rFonts w:ascii="Times New Roman" w:hAnsi="Times New Roman"/>
                <w:sz w:val="28"/>
                <w:szCs w:val="28"/>
              </w:rPr>
              <w:t>Реферат</w:t>
            </w:r>
            <w:r w:rsidRPr="00507C94">
              <w:rPr>
                <w:rFonts w:ascii="Times New Roman" w:hAnsi="Times New Roman"/>
                <w:sz w:val="28"/>
                <w:szCs w:val="28"/>
              </w:rPr>
              <w:t>, подготовка к занятиям</w:t>
            </w:r>
            <w:r>
              <w:rPr>
                <w:rFonts w:ascii="Times New Roman" w:hAnsi="Times New Roman"/>
                <w:sz w:val="28"/>
                <w:szCs w:val="28"/>
              </w:rPr>
              <w:t>.</w:t>
            </w:r>
          </w:p>
          <w:p w:rsidR="00507C94" w:rsidRPr="00507C94" w:rsidRDefault="00507C94" w:rsidP="00507C94">
            <w:pPr>
              <w:tabs>
                <w:tab w:val="left" w:pos="708"/>
              </w:tabs>
              <w:spacing w:after="0" w:line="240" w:lineRule="auto"/>
              <w:rPr>
                <w:rFonts w:ascii="Times New Roman" w:hAnsi="Times New Roman"/>
                <w:sz w:val="28"/>
                <w:szCs w:val="28"/>
              </w:rPr>
            </w:pPr>
            <w:r w:rsidRPr="00507C94">
              <w:rPr>
                <w:rFonts w:ascii="Times New Roman" w:hAnsi="Times New Roman"/>
                <w:sz w:val="28"/>
                <w:szCs w:val="28"/>
              </w:rPr>
              <w:t xml:space="preserve"> </w:t>
            </w:r>
            <w:r>
              <w:rPr>
                <w:rFonts w:ascii="Times New Roman" w:eastAsia="Calibri" w:hAnsi="Times New Roman"/>
                <w:sz w:val="28"/>
                <w:szCs w:val="28"/>
              </w:rPr>
              <w:t>Составление словаря.</w:t>
            </w:r>
          </w:p>
        </w:tc>
        <w:tc>
          <w:tcPr>
            <w:tcW w:w="799"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center"/>
              <w:rPr>
                <w:rFonts w:ascii="Times New Roman" w:hAnsi="Times New Roman"/>
                <w:sz w:val="28"/>
                <w:szCs w:val="28"/>
              </w:rPr>
            </w:pPr>
            <w:r>
              <w:rPr>
                <w:rFonts w:ascii="Times New Roman" w:hAnsi="Times New Roman"/>
                <w:sz w:val="28"/>
                <w:szCs w:val="28"/>
              </w:rPr>
              <w:t>4</w:t>
            </w:r>
          </w:p>
        </w:tc>
      </w:tr>
      <w:tr w:rsidR="00507C94" w:rsidRPr="00507C94" w:rsidTr="00507C94">
        <w:trPr>
          <w:trHeight w:val="340"/>
        </w:trPr>
        <w:tc>
          <w:tcPr>
            <w:tcW w:w="280"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both"/>
              <w:rPr>
                <w:rFonts w:ascii="Times New Roman" w:hAnsi="Times New Roman"/>
                <w:sz w:val="28"/>
                <w:szCs w:val="28"/>
              </w:rPr>
            </w:pPr>
            <w:r w:rsidRPr="00507C94">
              <w:rPr>
                <w:rFonts w:ascii="Times New Roman" w:hAnsi="Times New Roman"/>
                <w:sz w:val="28"/>
                <w:szCs w:val="28"/>
              </w:rPr>
              <w:lastRenderedPageBreak/>
              <w:t>4</w:t>
            </w:r>
          </w:p>
        </w:tc>
        <w:tc>
          <w:tcPr>
            <w:tcW w:w="2613" w:type="pct"/>
            <w:tcBorders>
              <w:top w:val="single" w:sz="4" w:space="0" w:color="auto"/>
              <w:left w:val="single" w:sz="4" w:space="0" w:color="auto"/>
              <w:bottom w:val="single" w:sz="4" w:space="0" w:color="auto"/>
              <w:right w:val="single" w:sz="4" w:space="0" w:color="auto"/>
            </w:tcBorders>
          </w:tcPr>
          <w:p w:rsidR="00507C94" w:rsidRPr="00507C94" w:rsidRDefault="00507C94" w:rsidP="00507C94">
            <w:pPr>
              <w:tabs>
                <w:tab w:val="left" w:pos="708"/>
              </w:tabs>
              <w:spacing w:after="0" w:line="240" w:lineRule="auto"/>
              <w:rPr>
                <w:rFonts w:ascii="Times New Roman" w:hAnsi="Times New Roman"/>
                <w:sz w:val="28"/>
                <w:szCs w:val="28"/>
              </w:rPr>
            </w:pPr>
            <w:r w:rsidRPr="00507C94">
              <w:rPr>
                <w:rFonts w:ascii="Times New Roman" w:hAnsi="Times New Roman"/>
                <w:bCs/>
                <w:sz w:val="28"/>
                <w:szCs w:val="28"/>
              </w:rPr>
              <w:t>Г. Проявления террористической активности</w:t>
            </w:r>
          </w:p>
        </w:tc>
        <w:tc>
          <w:tcPr>
            <w:tcW w:w="1309" w:type="pct"/>
            <w:tcBorders>
              <w:top w:val="single" w:sz="4" w:space="0" w:color="auto"/>
              <w:left w:val="single" w:sz="4" w:space="0" w:color="auto"/>
              <w:bottom w:val="single" w:sz="4" w:space="0" w:color="auto"/>
              <w:right w:val="single" w:sz="4" w:space="0" w:color="auto"/>
            </w:tcBorders>
          </w:tcPr>
          <w:p w:rsidR="00507C94" w:rsidRDefault="00507C94" w:rsidP="00507C94">
            <w:pPr>
              <w:tabs>
                <w:tab w:val="left" w:pos="708"/>
              </w:tabs>
              <w:spacing w:after="0" w:line="240" w:lineRule="auto"/>
              <w:rPr>
                <w:rFonts w:ascii="Times New Roman" w:hAnsi="Times New Roman"/>
                <w:sz w:val="28"/>
                <w:szCs w:val="28"/>
              </w:rPr>
            </w:pPr>
            <w:r>
              <w:rPr>
                <w:rFonts w:ascii="Times New Roman" w:hAnsi="Times New Roman"/>
                <w:sz w:val="28"/>
                <w:szCs w:val="28"/>
              </w:rPr>
              <w:t>Реферат</w:t>
            </w:r>
            <w:r w:rsidRPr="00507C94">
              <w:rPr>
                <w:rFonts w:ascii="Times New Roman" w:hAnsi="Times New Roman"/>
                <w:sz w:val="28"/>
                <w:szCs w:val="28"/>
              </w:rPr>
              <w:t>, подготовка к занятиям</w:t>
            </w:r>
            <w:r>
              <w:rPr>
                <w:rFonts w:ascii="Times New Roman" w:hAnsi="Times New Roman"/>
                <w:sz w:val="28"/>
                <w:szCs w:val="28"/>
              </w:rPr>
              <w:t>.</w:t>
            </w:r>
          </w:p>
          <w:p w:rsidR="00507C94" w:rsidRPr="00507C94" w:rsidRDefault="00507C94" w:rsidP="00507C94">
            <w:pPr>
              <w:tabs>
                <w:tab w:val="left" w:pos="708"/>
              </w:tabs>
              <w:spacing w:after="0" w:line="240" w:lineRule="auto"/>
              <w:rPr>
                <w:rFonts w:ascii="Times New Roman" w:hAnsi="Times New Roman"/>
                <w:sz w:val="28"/>
                <w:szCs w:val="28"/>
              </w:rPr>
            </w:pPr>
            <w:r>
              <w:rPr>
                <w:rFonts w:ascii="Times New Roman" w:eastAsia="Calibri" w:hAnsi="Times New Roman"/>
                <w:sz w:val="28"/>
                <w:szCs w:val="28"/>
              </w:rPr>
              <w:t>Составление словаря.</w:t>
            </w:r>
          </w:p>
        </w:tc>
        <w:tc>
          <w:tcPr>
            <w:tcW w:w="799"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center"/>
              <w:rPr>
                <w:rFonts w:ascii="Times New Roman" w:hAnsi="Times New Roman"/>
                <w:sz w:val="28"/>
                <w:szCs w:val="28"/>
              </w:rPr>
            </w:pPr>
            <w:r>
              <w:rPr>
                <w:rFonts w:ascii="Times New Roman" w:hAnsi="Times New Roman"/>
                <w:sz w:val="28"/>
                <w:szCs w:val="28"/>
              </w:rPr>
              <w:t>6</w:t>
            </w:r>
          </w:p>
        </w:tc>
      </w:tr>
      <w:tr w:rsidR="00507C94" w:rsidRPr="00507C94" w:rsidTr="00507C94">
        <w:trPr>
          <w:trHeight w:val="340"/>
        </w:trPr>
        <w:tc>
          <w:tcPr>
            <w:tcW w:w="280"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both"/>
              <w:rPr>
                <w:rFonts w:ascii="Times New Roman" w:hAnsi="Times New Roman"/>
                <w:sz w:val="28"/>
                <w:szCs w:val="28"/>
              </w:rPr>
            </w:pPr>
            <w:r w:rsidRPr="00507C94">
              <w:rPr>
                <w:rFonts w:ascii="Times New Roman" w:hAnsi="Times New Roman"/>
                <w:sz w:val="28"/>
                <w:szCs w:val="28"/>
              </w:rPr>
              <w:t>5</w:t>
            </w:r>
          </w:p>
        </w:tc>
        <w:tc>
          <w:tcPr>
            <w:tcW w:w="2613" w:type="pct"/>
            <w:tcBorders>
              <w:top w:val="single" w:sz="4" w:space="0" w:color="auto"/>
              <w:left w:val="single" w:sz="4" w:space="0" w:color="auto"/>
              <w:bottom w:val="single" w:sz="4" w:space="0" w:color="auto"/>
              <w:right w:val="single" w:sz="4" w:space="0" w:color="auto"/>
            </w:tcBorders>
          </w:tcPr>
          <w:p w:rsidR="00507C94" w:rsidRPr="00507C94" w:rsidRDefault="00507C94" w:rsidP="00507C94">
            <w:pPr>
              <w:tabs>
                <w:tab w:val="left" w:pos="708"/>
              </w:tabs>
              <w:spacing w:after="0" w:line="240" w:lineRule="auto"/>
              <w:rPr>
                <w:rFonts w:ascii="Times New Roman" w:hAnsi="Times New Roman"/>
                <w:sz w:val="28"/>
                <w:szCs w:val="28"/>
              </w:rPr>
            </w:pPr>
            <w:r w:rsidRPr="00507C94">
              <w:rPr>
                <w:rFonts w:ascii="Times New Roman" w:hAnsi="Times New Roman"/>
                <w:bCs/>
                <w:spacing w:val="-2"/>
                <w:sz w:val="28"/>
                <w:szCs w:val="28"/>
              </w:rPr>
              <w:t>Д.  Террористические организации: формирование и деятельность</w:t>
            </w:r>
          </w:p>
        </w:tc>
        <w:tc>
          <w:tcPr>
            <w:tcW w:w="1309" w:type="pct"/>
            <w:tcBorders>
              <w:top w:val="single" w:sz="4" w:space="0" w:color="auto"/>
              <w:left w:val="single" w:sz="4" w:space="0" w:color="auto"/>
              <w:bottom w:val="single" w:sz="4" w:space="0" w:color="auto"/>
              <w:right w:val="single" w:sz="4" w:space="0" w:color="auto"/>
            </w:tcBorders>
          </w:tcPr>
          <w:p w:rsidR="00507C94" w:rsidRDefault="00507C94" w:rsidP="00BE0D47">
            <w:pPr>
              <w:tabs>
                <w:tab w:val="left" w:pos="708"/>
              </w:tabs>
              <w:spacing w:after="0" w:line="240" w:lineRule="auto"/>
              <w:rPr>
                <w:rFonts w:ascii="Times New Roman" w:hAnsi="Times New Roman"/>
                <w:sz w:val="28"/>
                <w:szCs w:val="28"/>
              </w:rPr>
            </w:pPr>
            <w:r>
              <w:rPr>
                <w:rFonts w:ascii="Times New Roman" w:hAnsi="Times New Roman"/>
                <w:sz w:val="28"/>
                <w:szCs w:val="28"/>
              </w:rPr>
              <w:t>Реферат,  аннотация газетных статей.</w:t>
            </w:r>
          </w:p>
          <w:p w:rsidR="00507C94" w:rsidRPr="00507C94" w:rsidRDefault="00507C94" w:rsidP="00BE0D47">
            <w:pPr>
              <w:tabs>
                <w:tab w:val="left" w:pos="708"/>
              </w:tabs>
              <w:spacing w:after="0" w:line="240" w:lineRule="auto"/>
              <w:rPr>
                <w:rFonts w:ascii="Times New Roman" w:hAnsi="Times New Roman"/>
                <w:sz w:val="28"/>
                <w:szCs w:val="28"/>
              </w:rPr>
            </w:pPr>
            <w:r>
              <w:rPr>
                <w:rFonts w:ascii="Times New Roman" w:eastAsia="Calibri" w:hAnsi="Times New Roman"/>
                <w:sz w:val="28"/>
                <w:szCs w:val="28"/>
              </w:rPr>
              <w:t>Составление словаря.</w:t>
            </w:r>
          </w:p>
        </w:tc>
        <w:tc>
          <w:tcPr>
            <w:tcW w:w="799"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center"/>
              <w:rPr>
                <w:rFonts w:ascii="Times New Roman" w:hAnsi="Times New Roman"/>
                <w:sz w:val="28"/>
                <w:szCs w:val="28"/>
              </w:rPr>
            </w:pPr>
            <w:r>
              <w:rPr>
                <w:rFonts w:ascii="Times New Roman" w:hAnsi="Times New Roman"/>
                <w:sz w:val="28"/>
                <w:szCs w:val="28"/>
              </w:rPr>
              <w:t>4</w:t>
            </w:r>
          </w:p>
        </w:tc>
      </w:tr>
      <w:tr w:rsidR="00507C94" w:rsidRPr="00507C94" w:rsidTr="00507C94">
        <w:trPr>
          <w:trHeight w:val="340"/>
        </w:trPr>
        <w:tc>
          <w:tcPr>
            <w:tcW w:w="280"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both"/>
              <w:rPr>
                <w:rFonts w:ascii="Times New Roman" w:hAnsi="Times New Roman"/>
                <w:sz w:val="28"/>
                <w:szCs w:val="28"/>
              </w:rPr>
            </w:pPr>
            <w:r w:rsidRPr="00507C94">
              <w:rPr>
                <w:rFonts w:ascii="Times New Roman" w:hAnsi="Times New Roman"/>
                <w:sz w:val="28"/>
                <w:szCs w:val="28"/>
              </w:rPr>
              <w:t>6</w:t>
            </w:r>
          </w:p>
        </w:tc>
        <w:tc>
          <w:tcPr>
            <w:tcW w:w="2613" w:type="pct"/>
            <w:tcBorders>
              <w:top w:val="single" w:sz="4" w:space="0" w:color="auto"/>
              <w:left w:val="single" w:sz="4" w:space="0" w:color="auto"/>
              <w:bottom w:val="single" w:sz="4" w:space="0" w:color="auto"/>
              <w:right w:val="single" w:sz="4" w:space="0" w:color="auto"/>
            </w:tcBorders>
          </w:tcPr>
          <w:p w:rsidR="00507C94" w:rsidRPr="00507C94" w:rsidRDefault="00507C94" w:rsidP="00507C94">
            <w:pPr>
              <w:spacing w:after="0" w:line="240" w:lineRule="auto"/>
              <w:jc w:val="both"/>
              <w:rPr>
                <w:rFonts w:ascii="Times New Roman" w:hAnsi="Times New Roman"/>
                <w:sz w:val="28"/>
                <w:szCs w:val="28"/>
              </w:rPr>
            </w:pPr>
            <w:r w:rsidRPr="00507C94">
              <w:rPr>
                <w:rFonts w:ascii="Times New Roman" w:hAnsi="Times New Roman"/>
                <w:bCs/>
                <w:spacing w:val="-2"/>
                <w:sz w:val="28"/>
                <w:szCs w:val="28"/>
              </w:rPr>
              <w:t>Е. Зарубежный и российский опыт противодействия терроризму</w:t>
            </w:r>
          </w:p>
          <w:p w:rsidR="00507C94" w:rsidRPr="00507C94" w:rsidRDefault="00507C94" w:rsidP="00507C94">
            <w:pPr>
              <w:tabs>
                <w:tab w:val="left" w:pos="708"/>
              </w:tabs>
              <w:spacing w:after="0" w:line="240" w:lineRule="auto"/>
              <w:jc w:val="center"/>
              <w:rPr>
                <w:rFonts w:ascii="Times New Roman" w:hAnsi="Times New Roman"/>
                <w:sz w:val="28"/>
                <w:szCs w:val="28"/>
              </w:rPr>
            </w:pPr>
          </w:p>
        </w:tc>
        <w:tc>
          <w:tcPr>
            <w:tcW w:w="1309" w:type="pct"/>
            <w:tcBorders>
              <w:top w:val="single" w:sz="4" w:space="0" w:color="auto"/>
              <w:left w:val="single" w:sz="4" w:space="0" w:color="auto"/>
              <w:bottom w:val="single" w:sz="4" w:space="0" w:color="auto"/>
              <w:right w:val="single" w:sz="4" w:space="0" w:color="auto"/>
            </w:tcBorders>
          </w:tcPr>
          <w:p w:rsidR="00507C94" w:rsidRPr="00507C94" w:rsidRDefault="00507C94" w:rsidP="00507C94">
            <w:pPr>
              <w:tabs>
                <w:tab w:val="left" w:pos="708"/>
              </w:tabs>
              <w:spacing w:after="0" w:line="240" w:lineRule="auto"/>
              <w:rPr>
                <w:rFonts w:ascii="Times New Roman" w:hAnsi="Times New Roman"/>
                <w:sz w:val="28"/>
                <w:szCs w:val="28"/>
              </w:rPr>
            </w:pPr>
            <w:r w:rsidRPr="00507C94">
              <w:rPr>
                <w:rFonts w:ascii="Times New Roman" w:hAnsi="Times New Roman"/>
                <w:sz w:val="28"/>
                <w:szCs w:val="28"/>
              </w:rPr>
              <w:t xml:space="preserve">написание рефератов (эссе), подготовка к занятиям, </w:t>
            </w:r>
            <w:r>
              <w:rPr>
                <w:rFonts w:ascii="Times New Roman" w:hAnsi="Times New Roman"/>
                <w:sz w:val="28"/>
                <w:szCs w:val="28"/>
              </w:rPr>
              <w:t>с</w:t>
            </w:r>
            <w:r>
              <w:rPr>
                <w:rFonts w:ascii="Times New Roman" w:eastAsia="Calibri" w:hAnsi="Times New Roman"/>
                <w:sz w:val="28"/>
                <w:szCs w:val="28"/>
              </w:rPr>
              <w:t xml:space="preserve">оставление словаря, </w:t>
            </w:r>
            <w:r w:rsidRPr="00507C94">
              <w:rPr>
                <w:rFonts w:ascii="Times New Roman" w:hAnsi="Times New Roman"/>
                <w:sz w:val="28"/>
                <w:szCs w:val="28"/>
              </w:rPr>
              <w:t>подготовка к тестированию, подготовка к текущему контролю</w:t>
            </w:r>
          </w:p>
        </w:tc>
        <w:tc>
          <w:tcPr>
            <w:tcW w:w="799" w:type="pct"/>
            <w:tcBorders>
              <w:top w:val="single" w:sz="4" w:space="0" w:color="auto"/>
              <w:left w:val="single" w:sz="4" w:space="0" w:color="auto"/>
              <w:bottom w:val="single" w:sz="4" w:space="0" w:color="auto"/>
              <w:right w:val="single" w:sz="4" w:space="0" w:color="auto"/>
            </w:tcBorders>
          </w:tcPr>
          <w:p w:rsidR="00507C94" w:rsidRPr="00507C94" w:rsidRDefault="005B52A8" w:rsidP="00507C94">
            <w:pPr>
              <w:tabs>
                <w:tab w:val="left" w:pos="708"/>
              </w:tabs>
              <w:spacing w:after="0" w:line="240" w:lineRule="auto"/>
              <w:jc w:val="center"/>
              <w:rPr>
                <w:rFonts w:ascii="Times New Roman" w:hAnsi="Times New Roman"/>
                <w:sz w:val="28"/>
                <w:szCs w:val="28"/>
              </w:rPr>
            </w:pPr>
            <w:r>
              <w:rPr>
                <w:rFonts w:ascii="Times New Roman" w:hAnsi="Times New Roman"/>
                <w:sz w:val="28"/>
                <w:szCs w:val="28"/>
              </w:rPr>
              <w:t>6</w:t>
            </w:r>
          </w:p>
        </w:tc>
      </w:tr>
      <w:tr w:rsidR="00507C94" w:rsidRPr="00507C94" w:rsidTr="00507C94">
        <w:trPr>
          <w:trHeight w:val="340"/>
        </w:trPr>
        <w:tc>
          <w:tcPr>
            <w:tcW w:w="280"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jc w:val="both"/>
              <w:rPr>
                <w:rFonts w:ascii="Times New Roman" w:hAnsi="Times New Roman"/>
                <w:sz w:val="28"/>
                <w:szCs w:val="28"/>
              </w:rPr>
            </w:pPr>
          </w:p>
        </w:tc>
        <w:tc>
          <w:tcPr>
            <w:tcW w:w="2613" w:type="pct"/>
            <w:tcBorders>
              <w:top w:val="single" w:sz="4" w:space="0" w:color="auto"/>
              <w:left w:val="single" w:sz="4" w:space="0" w:color="auto"/>
              <w:bottom w:val="single" w:sz="4" w:space="0" w:color="auto"/>
              <w:right w:val="single" w:sz="4" w:space="0" w:color="auto"/>
            </w:tcBorders>
          </w:tcPr>
          <w:p w:rsidR="00507C94" w:rsidRPr="00507C94" w:rsidRDefault="00507C94" w:rsidP="00507C94">
            <w:pPr>
              <w:tabs>
                <w:tab w:val="left" w:pos="708"/>
              </w:tabs>
              <w:spacing w:after="0" w:line="240" w:lineRule="auto"/>
              <w:rPr>
                <w:rFonts w:ascii="Times New Roman" w:hAnsi="Times New Roman"/>
                <w:sz w:val="28"/>
                <w:szCs w:val="28"/>
              </w:rPr>
            </w:pPr>
            <w:r w:rsidRPr="00507C94">
              <w:rPr>
                <w:rFonts w:ascii="Times New Roman" w:hAnsi="Times New Roman"/>
                <w:sz w:val="28"/>
                <w:szCs w:val="28"/>
              </w:rPr>
              <w:t>Итого часов в семестре</w:t>
            </w:r>
          </w:p>
        </w:tc>
        <w:tc>
          <w:tcPr>
            <w:tcW w:w="1309" w:type="pct"/>
            <w:tcBorders>
              <w:top w:val="single" w:sz="4" w:space="0" w:color="auto"/>
              <w:left w:val="single" w:sz="4" w:space="0" w:color="auto"/>
              <w:bottom w:val="single" w:sz="4" w:space="0" w:color="auto"/>
              <w:right w:val="single" w:sz="4" w:space="0" w:color="auto"/>
            </w:tcBorders>
          </w:tcPr>
          <w:p w:rsidR="00507C94" w:rsidRPr="00507C94" w:rsidRDefault="00507C94" w:rsidP="00BE0D47">
            <w:pPr>
              <w:tabs>
                <w:tab w:val="left" w:pos="708"/>
              </w:tabs>
              <w:spacing w:after="0" w:line="240" w:lineRule="auto"/>
              <w:rPr>
                <w:rFonts w:ascii="Times New Roman" w:hAnsi="Times New Roman"/>
                <w:sz w:val="28"/>
                <w:szCs w:val="28"/>
              </w:rPr>
            </w:pPr>
          </w:p>
        </w:tc>
        <w:tc>
          <w:tcPr>
            <w:tcW w:w="799" w:type="pct"/>
            <w:tcBorders>
              <w:top w:val="single" w:sz="4" w:space="0" w:color="auto"/>
              <w:left w:val="single" w:sz="4" w:space="0" w:color="auto"/>
              <w:bottom w:val="single" w:sz="4" w:space="0" w:color="auto"/>
              <w:right w:val="single" w:sz="4" w:space="0" w:color="auto"/>
            </w:tcBorders>
          </w:tcPr>
          <w:p w:rsidR="00507C94" w:rsidRPr="00507C94" w:rsidRDefault="00507C94" w:rsidP="005B52A8">
            <w:pPr>
              <w:tabs>
                <w:tab w:val="left" w:pos="708"/>
              </w:tabs>
              <w:spacing w:after="0" w:line="240" w:lineRule="auto"/>
              <w:jc w:val="center"/>
              <w:rPr>
                <w:rFonts w:ascii="Times New Roman" w:hAnsi="Times New Roman"/>
                <w:sz w:val="28"/>
                <w:szCs w:val="28"/>
              </w:rPr>
            </w:pPr>
            <w:r>
              <w:rPr>
                <w:rFonts w:ascii="Times New Roman" w:hAnsi="Times New Roman"/>
                <w:sz w:val="28"/>
                <w:szCs w:val="28"/>
              </w:rPr>
              <w:t>3</w:t>
            </w:r>
            <w:r w:rsidR="005B52A8">
              <w:rPr>
                <w:rFonts w:ascii="Times New Roman" w:hAnsi="Times New Roman"/>
                <w:sz w:val="28"/>
                <w:szCs w:val="28"/>
              </w:rPr>
              <w:t>2</w:t>
            </w:r>
          </w:p>
        </w:tc>
      </w:tr>
    </w:tbl>
    <w:p w:rsidR="00507C94" w:rsidRDefault="00507C94" w:rsidP="00426DBD">
      <w:pPr>
        <w:spacing w:after="0" w:line="240" w:lineRule="auto"/>
        <w:jc w:val="both"/>
        <w:rPr>
          <w:rFonts w:ascii="Times New Roman" w:hAnsi="Times New Roman"/>
          <w:sz w:val="28"/>
          <w:szCs w:val="28"/>
        </w:rPr>
      </w:pPr>
    </w:p>
    <w:p w:rsidR="00426DBD" w:rsidRPr="00426DBD" w:rsidRDefault="001A36E8" w:rsidP="001A36E8">
      <w:pPr>
        <w:tabs>
          <w:tab w:val="left" w:pos="1134"/>
        </w:tabs>
        <w:spacing w:after="0" w:line="240" w:lineRule="auto"/>
        <w:ind w:firstLine="709"/>
        <w:jc w:val="both"/>
        <w:rPr>
          <w:rFonts w:ascii="Times New Roman" w:hAnsi="Times New Roman"/>
          <w:b/>
          <w:sz w:val="28"/>
          <w:szCs w:val="28"/>
        </w:rPr>
      </w:pPr>
      <w:r w:rsidRPr="00426DBD">
        <w:rPr>
          <w:rFonts w:ascii="Times New Roman" w:hAnsi="Times New Roman"/>
          <w:b/>
          <w:sz w:val="28"/>
          <w:szCs w:val="28"/>
        </w:rPr>
        <w:t xml:space="preserve">Примерная тематика рефератов для самостоятельных работ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Биологический и химический терроризм: природа, виды и характеристика проявл</w:t>
      </w:r>
      <w:r w:rsidRPr="00426DBD">
        <w:rPr>
          <w:rFonts w:ascii="Times New Roman" w:hAnsi="Times New Roman"/>
          <w:sz w:val="28"/>
          <w:szCs w:val="28"/>
        </w:rPr>
        <w:t>е</w:t>
      </w:r>
      <w:r w:rsidRPr="00426DBD">
        <w:rPr>
          <w:rFonts w:ascii="Times New Roman" w:hAnsi="Times New Roman"/>
          <w:sz w:val="28"/>
          <w:szCs w:val="28"/>
        </w:rPr>
        <w:t>ний, оценка угрозы применения, химического и биологического терроризма, пред</w:t>
      </w:r>
      <w:r w:rsidRPr="00426DBD">
        <w:rPr>
          <w:rFonts w:ascii="Times New Roman" w:hAnsi="Times New Roman"/>
          <w:sz w:val="28"/>
          <w:szCs w:val="28"/>
        </w:rPr>
        <w:t>у</w:t>
      </w:r>
      <w:r w:rsidRPr="00426DBD">
        <w:rPr>
          <w:rFonts w:ascii="Times New Roman" w:hAnsi="Times New Roman"/>
          <w:sz w:val="28"/>
          <w:szCs w:val="28"/>
        </w:rPr>
        <w:t>преждение и проблема защиты от него.</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Взаимодействие спецслужб и правоохранительных органов в борьбе с терроризмом.</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Гос</w:t>
      </w:r>
      <w:r w:rsidRPr="00426DBD">
        <w:rPr>
          <w:rFonts w:ascii="Times New Roman" w:hAnsi="Times New Roman"/>
          <w:sz w:val="28"/>
          <w:szCs w:val="28"/>
        </w:rPr>
        <w:t>у</w:t>
      </w:r>
      <w:r w:rsidRPr="00426DBD">
        <w:rPr>
          <w:rFonts w:ascii="Times New Roman" w:hAnsi="Times New Roman"/>
          <w:sz w:val="28"/>
          <w:szCs w:val="28"/>
        </w:rPr>
        <w:t xml:space="preserve">дарственный терроризм в ХХ в.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Действия спецподразделений в борьбе с террором.</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 xml:space="preserve">Зарождение терроризма в XIX в.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 xml:space="preserve">Зарождение терроризма в Российской империи на рубеже XIX-XX в.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 xml:space="preserve">Зарубежный опыт противодействия терроризму.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proofErr w:type="spellStart"/>
      <w:r w:rsidRPr="00426DBD">
        <w:rPr>
          <w:rFonts w:ascii="Times New Roman" w:hAnsi="Times New Roman"/>
          <w:sz w:val="28"/>
          <w:szCs w:val="28"/>
        </w:rPr>
        <w:t>Кибертерроризм</w:t>
      </w:r>
      <w:proofErr w:type="spellEnd"/>
      <w:r w:rsidRPr="00426DBD">
        <w:rPr>
          <w:rFonts w:ascii="Times New Roman" w:hAnsi="Times New Roman"/>
          <w:sz w:val="28"/>
          <w:szCs w:val="28"/>
        </w:rPr>
        <w:t>: природа, виды и характеристика проявлений, оценка угрозы применения, предупреждение и проблема защиты от н</w:t>
      </w:r>
      <w:r w:rsidRPr="00426DBD">
        <w:rPr>
          <w:rFonts w:ascii="Times New Roman" w:hAnsi="Times New Roman"/>
          <w:sz w:val="28"/>
          <w:szCs w:val="28"/>
        </w:rPr>
        <w:t>е</w:t>
      </w:r>
      <w:r w:rsidRPr="00426DBD">
        <w:rPr>
          <w:rFonts w:ascii="Times New Roman" w:hAnsi="Times New Roman"/>
          <w:sz w:val="28"/>
          <w:szCs w:val="28"/>
        </w:rPr>
        <w:t>го.</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Классификация терроризма.</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Мировоззренческий (религиозный) терроризм: возникновение и развитие идеологии исла</w:t>
      </w:r>
      <w:r w:rsidRPr="00426DBD">
        <w:rPr>
          <w:rFonts w:ascii="Times New Roman" w:hAnsi="Times New Roman"/>
          <w:sz w:val="28"/>
          <w:szCs w:val="28"/>
        </w:rPr>
        <w:t>м</w:t>
      </w:r>
      <w:r w:rsidRPr="00426DBD">
        <w:rPr>
          <w:rFonts w:ascii="Times New Roman" w:hAnsi="Times New Roman"/>
          <w:sz w:val="28"/>
          <w:szCs w:val="28"/>
        </w:rPr>
        <w:t xml:space="preserve">ского фундаментализма в арабских странах.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Мировоззренческий (религиозный) терроризм: возникновение радикального исламского эк</w:t>
      </w:r>
      <w:r w:rsidRPr="00426DBD">
        <w:rPr>
          <w:rFonts w:ascii="Times New Roman" w:hAnsi="Times New Roman"/>
          <w:sz w:val="28"/>
          <w:szCs w:val="28"/>
        </w:rPr>
        <w:t>с</w:t>
      </w:r>
      <w:r w:rsidRPr="00426DBD">
        <w:rPr>
          <w:rFonts w:ascii="Times New Roman" w:hAnsi="Times New Roman"/>
          <w:sz w:val="28"/>
          <w:szCs w:val="28"/>
        </w:rPr>
        <w:t xml:space="preserve">тремизма в Центральной Азии.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Мировоззренческий (религиозный) терроризм: международная террористическая деятел</w:t>
      </w:r>
      <w:r w:rsidRPr="00426DBD">
        <w:rPr>
          <w:rFonts w:ascii="Times New Roman" w:hAnsi="Times New Roman"/>
          <w:sz w:val="28"/>
          <w:szCs w:val="28"/>
        </w:rPr>
        <w:t>ь</w:t>
      </w:r>
      <w:r w:rsidRPr="00426DBD">
        <w:rPr>
          <w:rFonts w:ascii="Times New Roman" w:hAnsi="Times New Roman"/>
          <w:sz w:val="28"/>
          <w:szCs w:val="28"/>
        </w:rPr>
        <w:t>ность исламистов в конце ХХ – начале XXI вв.</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 xml:space="preserve">Мировоззренческий (религиозный) терроризм: общая характеристика.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lastRenderedPageBreak/>
        <w:t>Мировоззренческий (религиозный) терроризм: распространение радикального исламск</w:t>
      </w:r>
      <w:r w:rsidRPr="00426DBD">
        <w:rPr>
          <w:rFonts w:ascii="Times New Roman" w:hAnsi="Times New Roman"/>
          <w:sz w:val="28"/>
          <w:szCs w:val="28"/>
        </w:rPr>
        <w:t>о</w:t>
      </w:r>
      <w:r w:rsidRPr="00426DBD">
        <w:rPr>
          <w:rFonts w:ascii="Times New Roman" w:hAnsi="Times New Roman"/>
          <w:sz w:val="28"/>
          <w:szCs w:val="28"/>
        </w:rPr>
        <w:t>го экстремизма в России. Ваххабизм.</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Националистический терроризм в Великобритании. «Ирландская республиканская а</w:t>
      </w:r>
      <w:r w:rsidRPr="00426DBD">
        <w:rPr>
          <w:rFonts w:ascii="Times New Roman" w:hAnsi="Times New Roman"/>
          <w:sz w:val="28"/>
          <w:szCs w:val="28"/>
        </w:rPr>
        <w:t>р</w:t>
      </w:r>
      <w:r w:rsidRPr="00426DBD">
        <w:rPr>
          <w:rFonts w:ascii="Times New Roman" w:hAnsi="Times New Roman"/>
          <w:sz w:val="28"/>
          <w:szCs w:val="28"/>
        </w:rPr>
        <w:t xml:space="preserve">мия» (ИРА).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Националистический терроризм в других странах и регионах: курдский; корсиканский; уйгурский; а</w:t>
      </w:r>
      <w:r w:rsidRPr="00426DBD">
        <w:rPr>
          <w:rFonts w:ascii="Times New Roman" w:hAnsi="Times New Roman"/>
          <w:sz w:val="28"/>
          <w:szCs w:val="28"/>
        </w:rPr>
        <w:t>л</w:t>
      </w:r>
      <w:r w:rsidRPr="00426DBD">
        <w:rPr>
          <w:rFonts w:ascii="Times New Roman" w:hAnsi="Times New Roman"/>
          <w:sz w:val="28"/>
          <w:szCs w:val="28"/>
        </w:rPr>
        <w:t xml:space="preserve">банский; хорватский; палестинский.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Националистический терроризм в Испании. «</w:t>
      </w:r>
      <w:proofErr w:type="spellStart"/>
      <w:r w:rsidRPr="00426DBD">
        <w:rPr>
          <w:rFonts w:ascii="Times New Roman" w:hAnsi="Times New Roman"/>
          <w:sz w:val="28"/>
          <w:szCs w:val="28"/>
        </w:rPr>
        <w:t>Эускади</w:t>
      </w:r>
      <w:proofErr w:type="spellEnd"/>
      <w:r w:rsidRPr="00426DBD">
        <w:rPr>
          <w:rFonts w:ascii="Times New Roman" w:hAnsi="Times New Roman"/>
          <w:sz w:val="28"/>
          <w:szCs w:val="28"/>
        </w:rPr>
        <w:t xml:space="preserve"> та </w:t>
      </w:r>
      <w:proofErr w:type="spellStart"/>
      <w:r w:rsidRPr="00426DBD">
        <w:rPr>
          <w:rFonts w:ascii="Times New Roman" w:hAnsi="Times New Roman"/>
          <w:sz w:val="28"/>
          <w:szCs w:val="28"/>
        </w:rPr>
        <w:t>аскатасуна</w:t>
      </w:r>
      <w:proofErr w:type="spellEnd"/>
      <w:r w:rsidRPr="00426DBD">
        <w:rPr>
          <w:rFonts w:ascii="Times New Roman" w:hAnsi="Times New Roman"/>
          <w:sz w:val="28"/>
          <w:szCs w:val="28"/>
        </w:rPr>
        <w:t>» (ЭТА). Националистический терроризм в Индии. Сикхский терроризм. «Тигры освобождения Т</w:t>
      </w:r>
      <w:r w:rsidRPr="00426DBD">
        <w:rPr>
          <w:rFonts w:ascii="Times New Roman" w:hAnsi="Times New Roman"/>
          <w:sz w:val="28"/>
          <w:szCs w:val="28"/>
        </w:rPr>
        <w:t>а</w:t>
      </w:r>
      <w:r w:rsidRPr="00426DBD">
        <w:rPr>
          <w:rFonts w:ascii="Times New Roman" w:hAnsi="Times New Roman"/>
          <w:sz w:val="28"/>
          <w:szCs w:val="28"/>
        </w:rPr>
        <w:t>мил Элама».</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 xml:space="preserve">Националистический терроризм: общая характеристика.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Новые формы и методы террористической деятельности во второй половине ХХ в. и на совр</w:t>
      </w:r>
      <w:r w:rsidRPr="00426DBD">
        <w:rPr>
          <w:rFonts w:ascii="Times New Roman" w:hAnsi="Times New Roman"/>
          <w:sz w:val="28"/>
          <w:szCs w:val="28"/>
        </w:rPr>
        <w:t>е</w:t>
      </w:r>
      <w:r w:rsidRPr="00426DBD">
        <w:rPr>
          <w:rFonts w:ascii="Times New Roman" w:hAnsi="Times New Roman"/>
          <w:sz w:val="28"/>
          <w:szCs w:val="28"/>
        </w:rPr>
        <w:t>менном этапе.</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Организационно-структурное обеспечение терроризма.</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Политические, социальные, экономические, национальные, расовые и религиозные предп</w:t>
      </w:r>
      <w:r w:rsidRPr="00426DBD">
        <w:rPr>
          <w:rFonts w:ascii="Times New Roman" w:hAnsi="Times New Roman"/>
          <w:sz w:val="28"/>
          <w:szCs w:val="28"/>
        </w:rPr>
        <w:t>о</w:t>
      </w:r>
      <w:r w:rsidRPr="00426DBD">
        <w:rPr>
          <w:rFonts w:ascii="Times New Roman" w:hAnsi="Times New Roman"/>
          <w:sz w:val="28"/>
          <w:szCs w:val="28"/>
        </w:rPr>
        <w:t>сылки международного терроризма.</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Понятие терроризма.</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Проблема определения понятия «терроризм».</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 xml:space="preserve">Противодействие терроризму в России.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Прочие виды и формы проявления террористической активности.</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Совершенствование российского законодательства как важный компонент противодействия региональному и междунаро</w:t>
      </w:r>
      <w:r w:rsidRPr="00426DBD">
        <w:rPr>
          <w:rFonts w:ascii="Times New Roman" w:hAnsi="Times New Roman"/>
          <w:sz w:val="28"/>
          <w:szCs w:val="28"/>
        </w:rPr>
        <w:t>д</w:t>
      </w:r>
      <w:r w:rsidRPr="00426DBD">
        <w:rPr>
          <w:rFonts w:ascii="Times New Roman" w:hAnsi="Times New Roman"/>
          <w:sz w:val="28"/>
          <w:szCs w:val="28"/>
        </w:rPr>
        <w:t>ному терроризму.</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Социальный терроризм: левый, революционный, «красный» терроризм.</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Социальный терроризм: общая характеристика.</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Социальный терроризм: правый, контрреволюционный, «черный» терроризм.</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Сущность регионального сепаратизма в России. Пантюркизм и национал-сепаратизм в России. Чеченский те</w:t>
      </w:r>
      <w:r w:rsidRPr="00426DBD">
        <w:rPr>
          <w:rFonts w:ascii="Times New Roman" w:hAnsi="Times New Roman"/>
          <w:sz w:val="28"/>
          <w:szCs w:val="28"/>
        </w:rPr>
        <w:t>р</w:t>
      </w:r>
      <w:r w:rsidRPr="00426DBD">
        <w:rPr>
          <w:rFonts w:ascii="Times New Roman" w:hAnsi="Times New Roman"/>
          <w:sz w:val="28"/>
          <w:szCs w:val="28"/>
        </w:rPr>
        <w:t>роризм.</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 xml:space="preserve">Тактика и стратегия борьбы с терактами.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 xml:space="preserve">Террористическая деятельность в Советской России и СССР.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 xml:space="preserve">Террористические организации: формирование и деятельность. </w:t>
      </w:r>
    </w:p>
    <w:p w:rsidR="00426DBD" w:rsidRPr="00426DBD" w:rsidRDefault="00426DBD" w:rsidP="005C1EB7">
      <w:pPr>
        <w:numPr>
          <w:ilvl w:val="0"/>
          <w:numId w:val="16"/>
        </w:numPr>
        <w:tabs>
          <w:tab w:val="left" w:pos="357"/>
        </w:tabs>
        <w:spacing w:after="0" w:line="240" w:lineRule="auto"/>
        <w:ind w:left="0" w:firstLine="0"/>
        <w:rPr>
          <w:rFonts w:ascii="Times New Roman" w:hAnsi="Times New Roman"/>
          <w:sz w:val="28"/>
          <w:szCs w:val="28"/>
        </w:rPr>
      </w:pPr>
      <w:r w:rsidRPr="00426DBD">
        <w:rPr>
          <w:rFonts w:ascii="Times New Roman" w:hAnsi="Times New Roman"/>
          <w:sz w:val="28"/>
          <w:szCs w:val="28"/>
        </w:rPr>
        <w:t>Ядерный и радиологический терроризм: природа, виды и характеристика проявлений, оценка угрозы применения, предупреждение и проблема защиты от н</w:t>
      </w:r>
      <w:r w:rsidRPr="00426DBD">
        <w:rPr>
          <w:rFonts w:ascii="Times New Roman" w:hAnsi="Times New Roman"/>
          <w:sz w:val="28"/>
          <w:szCs w:val="28"/>
        </w:rPr>
        <w:t>е</w:t>
      </w:r>
      <w:r w:rsidRPr="00426DBD">
        <w:rPr>
          <w:rFonts w:ascii="Times New Roman" w:hAnsi="Times New Roman"/>
          <w:sz w:val="28"/>
          <w:szCs w:val="28"/>
        </w:rPr>
        <w:t>го.</w:t>
      </w:r>
    </w:p>
    <w:p w:rsidR="001A36E8" w:rsidRPr="004743F1" w:rsidRDefault="001A36E8" w:rsidP="001A36E8">
      <w:pPr>
        <w:tabs>
          <w:tab w:val="left" w:pos="1134"/>
        </w:tabs>
        <w:spacing w:after="0" w:line="240" w:lineRule="auto"/>
        <w:ind w:firstLine="709"/>
        <w:jc w:val="both"/>
        <w:rPr>
          <w:rFonts w:ascii="Times New Roman" w:hAnsi="Times New Roman"/>
          <w:b/>
          <w:sz w:val="28"/>
          <w:szCs w:val="28"/>
        </w:rPr>
      </w:pPr>
      <w:r w:rsidRPr="004743F1">
        <w:rPr>
          <w:rFonts w:ascii="Times New Roman" w:hAnsi="Times New Roman"/>
          <w:b/>
          <w:sz w:val="28"/>
          <w:szCs w:val="28"/>
        </w:rPr>
        <w:t>7. Учебно-методическое и информационное обеспечение дисципл</w:t>
      </w:r>
      <w:r w:rsidRPr="004743F1">
        <w:rPr>
          <w:rFonts w:ascii="Times New Roman" w:hAnsi="Times New Roman"/>
          <w:b/>
          <w:sz w:val="28"/>
          <w:szCs w:val="28"/>
        </w:rPr>
        <w:t>и</w:t>
      </w:r>
      <w:r w:rsidRPr="004743F1">
        <w:rPr>
          <w:rFonts w:ascii="Times New Roman" w:hAnsi="Times New Roman"/>
          <w:b/>
          <w:sz w:val="28"/>
          <w:szCs w:val="28"/>
        </w:rPr>
        <w:t>ны:</w:t>
      </w:r>
    </w:p>
    <w:p w:rsidR="00426DBD" w:rsidRDefault="003D2120" w:rsidP="001A36E8">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1A36E8" w:rsidRPr="004743F1">
        <w:rPr>
          <w:rFonts w:ascii="Times New Roman" w:hAnsi="Times New Roman"/>
          <w:sz w:val="28"/>
          <w:szCs w:val="28"/>
        </w:rPr>
        <w:t xml:space="preserve">а) основная литература </w:t>
      </w:r>
    </w:p>
    <w:p w:rsidR="003D2120" w:rsidRDefault="003D2120" w:rsidP="005C1EB7">
      <w:pPr>
        <w:numPr>
          <w:ilvl w:val="0"/>
          <w:numId w:val="18"/>
        </w:numPr>
        <w:spacing w:after="0" w:line="240" w:lineRule="auto"/>
        <w:jc w:val="both"/>
        <w:rPr>
          <w:rFonts w:ascii="Times New Roman" w:hAnsi="Times New Roman"/>
          <w:sz w:val="28"/>
          <w:szCs w:val="28"/>
        </w:rPr>
      </w:pPr>
      <w:proofErr w:type="spellStart"/>
      <w:r w:rsidRPr="00981DBC">
        <w:rPr>
          <w:rFonts w:ascii="Times New Roman" w:hAnsi="Times New Roman"/>
          <w:sz w:val="28"/>
          <w:szCs w:val="28"/>
        </w:rPr>
        <w:t>Горбаткова</w:t>
      </w:r>
      <w:proofErr w:type="spellEnd"/>
      <w:r w:rsidRPr="00981DBC">
        <w:rPr>
          <w:rFonts w:ascii="Times New Roman" w:hAnsi="Times New Roman"/>
          <w:sz w:val="28"/>
          <w:szCs w:val="28"/>
        </w:rPr>
        <w:t xml:space="preserve"> Е.Ю. Опасности социального характ</w:t>
      </w:r>
      <w:r>
        <w:rPr>
          <w:rFonts w:ascii="Times New Roman" w:hAnsi="Times New Roman"/>
          <w:sz w:val="28"/>
          <w:szCs w:val="28"/>
        </w:rPr>
        <w:t>ера // Учебно-методическое посо</w:t>
      </w:r>
      <w:r w:rsidRPr="00981DBC">
        <w:rPr>
          <w:rFonts w:ascii="Times New Roman" w:hAnsi="Times New Roman"/>
          <w:sz w:val="28"/>
          <w:szCs w:val="28"/>
        </w:rPr>
        <w:t>бие. – Уфа, БГПУ,  2011. – 212 с.</w:t>
      </w:r>
    </w:p>
    <w:p w:rsidR="003D2120" w:rsidRDefault="003D2120" w:rsidP="005C1EB7">
      <w:pPr>
        <w:numPr>
          <w:ilvl w:val="0"/>
          <w:numId w:val="18"/>
        </w:numPr>
        <w:spacing w:after="0" w:line="240" w:lineRule="auto"/>
        <w:jc w:val="both"/>
        <w:rPr>
          <w:rFonts w:ascii="Times New Roman" w:hAnsi="Times New Roman"/>
          <w:sz w:val="28"/>
          <w:szCs w:val="28"/>
        </w:rPr>
      </w:pPr>
      <w:r w:rsidRPr="00981DBC">
        <w:rPr>
          <w:rFonts w:ascii="Times New Roman" w:hAnsi="Times New Roman"/>
          <w:sz w:val="28"/>
          <w:szCs w:val="28"/>
        </w:rPr>
        <w:t xml:space="preserve">Международный терроризм. // Под общей редакцией А.В. </w:t>
      </w:r>
      <w:proofErr w:type="spellStart"/>
      <w:r w:rsidRPr="00981DBC">
        <w:rPr>
          <w:rFonts w:ascii="Times New Roman" w:hAnsi="Times New Roman"/>
          <w:sz w:val="28"/>
          <w:szCs w:val="28"/>
        </w:rPr>
        <w:t>Возженикова</w:t>
      </w:r>
      <w:proofErr w:type="spellEnd"/>
      <w:r w:rsidRPr="00981DBC">
        <w:rPr>
          <w:rFonts w:ascii="Times New Roman" w:hAnsi="Times New Roman"/>
          <w:sz w:val="28"/>
          <w:szCs w:val="28"/>
        </w:rPr>
        <w:t>. М</w:t>
      </w:r>
      <w:r>
        <w:rPr>
          <w:rFonts w:ascii="Times New Roman" w:hAnsi="Times New Roman"/>
          <w:sz w:val="28"/>
          <w:szCs w:val="28"/>
        </w:rPr>
        <w:t>осква: Издатель-</w:t>
      </w:r>
      <w:proofErr w:type="spellStart"/>
      <w:r>
        <w:rPr>
          <w:rFonts w:ascii="Times New Roman" w:hAnsi="Times New Roman"/>
          <w:sz w:val="28"/>
          <w:szCs w:val="28"/>
        </w:rPr>
        <w:t>ство</w:t>
      </w:r>
      <w:proofErr w:type="spellEnd"/>
      <w:r>
        <w:rPr>
          <w:rFonts w:ascii="Times New Roman" w:hAnsi="Times New Roman"/>
          <w:sz w:val="28"/>
          <w:szCs w:val="28"/>
        </w:rPr>
        <w:t xml:space="preserve"> РАГС, 2015.</w:t>
      </w:r>
    </w:p>
    <w:p w:rsidR="003D2120" w:rsidRDefault="003D2120" w:rsidP="005C1EB7">
      <w:pPr>
        <w:numPr>
          <w:ilvl w:val="0"/>
          <w:numId w:val="18"/>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Галиев</w:t>
      </w:r>
      <w:proofErr w:type="spellEnd"/>
      <w:r w:rsidRPr="00A06C6E">
        <w:rPr>
          <w:rFonts w:ascii="Times New Roman" w:hAnsi="Times New Roman"/>
          <w:sz w:val="28"/>
          <w:szCs w:val="28"/>
        </w:rPr>
        <w:t xml:space="preserve"> М.А. </w:t>
      </w:r>
      <w:r>
        <w:rPr>
          <w:rFonts w:ascii="Times New Roman" w:hAnsi="Times New Roman"/>
          <w:sz w:val="28"/>
          <w:szCs w:val="28"/>
        </w:rPr>
        <w:t xml:space="preserve">Терроризм: корни, методы террора, способы противодействия. – Уфа.: РИО </w:t>
      </w:r>
      <w:proofErr w:type="spellStart"/>
      <w:r>
        <w:rPr>
          <w:rFonts w:ascii="Times New Roman" w:hAnsi="Times New Roman"/>
          <w:sz w:val="28"/>
          <w:szCs w:val="28"/>
        </w:rPr>
        <w:t>БашГУ</w:t>
      </w:r>
      <w:proofErr w:type="spellEnd"/>
      <w:r>
        <w:rPr>
          <w:rFonts w:ascii="Times New Roman" w:hAnsi="Times New Roman"/>
          <w:sz w:val="28"/>
          <w:szCs w:val="28"/>
        </w:rPr>
        <w:t>, 2014. – 122 с.</w:t>
      </w:r>
      <w:r w:rsidRPr="00A06C6E">
        <w:t xml:space="preserve"> </w:t>
      </w:r>
      <w:hyperlink r:id="rId12" w:history="1">
        <w:r w:rsidRPr="004A6C41">
          <w:rPr>
            <w:rStyle w:val="a8"/>
            <w:rFonts w:ascii="Times New Roman" w:hAnsi="Times New Roman"/>
            <w:sz w:val="28"/>
            <w:szCs w:val="28"/>
          </w:rPr>
          <w:t>http://elibrary.ru/author_items.asp?authorid=725935</w:t>
        </w:r>
      </w:hyperlink>
      <w:r>
        <w:rPr>
          <w:rFonts w:ascii="Times New Roman" w:hAnsi="Times New Roman"/>
          <w:sz w:val="28"/>
          <w:szCs w:val="28"/>
        </w:rPr>
        <w:t xml:space="preserve"> </w:t>
      </w:r>
    </w:p>
    <w:p w:rsidR="003D2120" w:rsidRDefault="003D2120" w:rsidP="003D2120">
      <w:pPr>
        <w:tabs>
          <w:tab w:val="left" w:pos="1134"/>
        </w:tabs>
        <w:spacing w:after="0" w:line="240" w:lineRule="auto"/>
        <w:ind w:left="1065"/>
        <w:jc w:val="both"/>
        <w:rPr>
          <w:rFonts w:ascii="Times New Roman" w:hAnsi="Times New Roman"/>
          <w:sz w:val="28"/>
          <w:szCs w:val="28"/>
        </w:rPr>
      </w:pPr>
      <w:r w:rsidRPr="004743F1">
        <w:rPr>
          <w:rFonts w:ascii="Times New Roman" w:hAnsi="Times New Roman"/>
          <w:sz w:val="28"/>
          <w:szCs w:val="28"/>
        </w:rPr>
        <w:t xml:space="preserve">б) дополнительная литература </w:t>
      </w:r>
    </w:p>
    <w:p w:rsidR="003D2120" w:rsidRPr="00A06C6E" w:rsidRDefault="003D2120" w:rsidP="005C1EB7">
      <w:pPr>
        <w:numPr>
          <w:ilvl w:val="0"/>
          <w:numId w:val="18"/>
        </w:numPr>
        <w:shd w:val="clear" w:color="auto" w:fill="FFFFFF"/>
        <w:spacing w:after="0" w:line="240" w:lineRule="auto"/>
        <w:jc w:val="both"/>
        <w:rPr>
          <w:rFonts w:ascii="Times New Roman" w:hAnsi="Times New Roman"/>
          <w:sz w:val="28"/>
          <w:szCs w:val="28"/>
        </w:rPr>
      </w:pPr>
      <w:r w:rsidRPr="00A06C6E">
        <w:rPr>
          <w:rFonts w:ascii="Times New Roman" w:hAnsi="Times New Roman"/>
          <w:iCs/>
          <w:color w:val="000000"/>
          <w:spacing w:val="3"/>
          <w:sz w:val="28"/>
          <w:szCs w:val="28"/>
        </w:rPr>
        <w:lastRenderedPageBreak/>
        <w:t xml:space="preserve">Артамонов И.И. </w:t>
      </w:r>
      <w:r w:rsidRPr="00A06C6E">
        <w:rPr>
          <w:rFonts w:ascii="Times New Roman" w:hAnsi="Times New Roman"/>
          <w:color w:val="000000"/>
          <w:spacing w:val="3"/>
          <w:sz w:val="28"/>
          <w:szCs w:val="28"/>
        </w:rPr>
        <w:t>Терроризм: способы предотвращения, методи</w:t>
      </w:r>
      <w:r w:rsidRPr="00A06C6E">
        <w:rPr>
          <w:rFonts w:ascii="Times New Roman" w:hAnsi="Times New Roman"/>
          <w:color w:val="000000"/>
          <w:spacing w:val="3"/>
          <w:sz w:val="28"/>
          <w:szCs w:val="28"/>
        </w:rPr>
        <w:softHyphen/>
      </w:r>
      <w:r w:rsidRPr="00A06C6E">
        <w:rPr>
          <w:rFonts w:ascii="Times New Roman" w:hAnsi="Times New Roman"/>
          <w:color w:val="000000"/>
          <w:spacing w:val="6"/>
          <w:sz w:val="28"/>
          <w:szCs w:val="28"/>
        </w:rPr>
        <w:t>ка расследования. М.: Изд. Шумилова И.И., 2002.</w:t>
      </w:r>
    </w:p>
    <w:p w:rsidR="003D2120" w:rsidRPr="00A06C6E" w:rsidRDefault="003D2120" w:rsidP="005C1EB7">
      <w:pPr>
        <w:numPr>
          <w:ilvl w:val="0"/>
          <w:numId w:val="18"/>
        </w:numPr>
        <w:spacing w:after="0" w:line="240" w:lineRule="auto"/>
        <w:jc w:val="both"/>
        <w:rPr>
          <w:rFonts w:ascii="Times New Roman" w:hAnsi="Times New Roman"/>
          <w:sz w:val="28"/>
          <w:szCs w:val="28"/>
        </w:rPr>
      </w:pPr>
      <w:proofErr w:type="spellStart"/>
      <w:r w:rsidRPr="00A06C6E">
        <w:rPr>
          <w:rFonts w:ascii="Times New Roman" w:hAnsi="Times New Roman"/>
          <w:sz w:val="28"/>
          <w:szCs w:val="28"/>
        </w:rPr>
        <w:t>Юношев</w:t>
      </w:r>
      <w:proofErr w:type="spellEnd"/>
      <w:r w:rsidRPr="00A06C6E">
        <w:rPr>
          <w:rFonts w:ascii="Times New Roman" w:hAnsi="Times New Roman"/>
          <w:sz w:val="28"/>
          <w:szCs w:val="28"/>
        </w:rPr>
        <w:t xml:space="preserve"> А.Т. Угроза теракта. Как защитить себя и своих близких. – Ростов н/Д: Феникс, 2014. – 315 с. </w:t>
      </w:r>
    </w:p>
    <w:p w:rsidR="003D2120" w:rsidRPr="00A06C6E" w:rsidRDefault="003D2120" w:rsidP="005C1EB7">
      <w:pPr>
        <w:numPr>
          <w:ilvl w:val="0"/>
          <w:numId w:val="18"/>
        </w:numPr>
        <w:spacing w:after="0" w:line="240" w:lineRule="auto"/>
        <w:jc w:val="both"/>
        <w:rPr>
          <w:rFonts w:ascii="Times New Roman" w:hAnsi="Times New Roman"/>
          <w:sz w:val="28"/>
          <w:szCs w:val="28"/>
        </w:rPr>
      </w:pPr>
      <w:r w:rsidRPr="00A06C6E">
        <w:rPr>
          <w:rFonts w:ascii="Times New Roman" w:hAnsi="Times New Roman"/>
          <w:sz w:val="28"/>
          <w:szCs w:val="28"/>
        </w:rPr>
        <w:t>Федеральный закон «О борьбе с терроризмом» от 23.07.1998 N130-ФЗ (ред.06.03.2006г.)http://base.consultant.ru/cons/cgi/online.cgi?base=LAW;n=58893;req=doc</w:t>
      </w:r>
    </w:p>
    <w:p w:rsidR="003D2120" w:rsidRPr="00A06C6E" w:rsidRDefault="003D2120" w:rsidP="005C1EB7">
      <w:pPr>
        <w:numPr>
          <w:ilvl w:val="0"/>
          <w:numId w:val="18"/>
        </w:numPr>
        <w:spacing w:after="0" w:line="240" w:lineRule="auto"/>
        <w:jc w:val="both"/>
        <w:rPr>
          <w:rFonts w:ascii="Times New Roman" w:hAnsi="Times New Roman"/>
          <w:sz w:val="28"/>
          <w:szCs w:val="28"/>
        </w:rPr>
      </w:pPr>
      <w:r w:rsidRPr="00A06C6E">
        <w:rPr>
          <w:rFonts w:ascii="Times New Roman" w:hAnsi="Times New Roman"/>
          <w:sz w:val="28"/>
          <w:szCs w:val="28"/>
        </w:rPr>
        <w:t>ФЗ «О противодействии терроризму» от 6 марта 2006 года, N 35-ФЗ http://base.garant.ru/12145408/</w:t>
      </w:r>
    </w:p>
    <w:p w:rsidR="003D2120" w:rsidRPr="00A06C6E" w:rsidRDefault="003D2120" w:rsidP="005C1EB7">
      <w:pPr>
        <w:numPr>
          <w:ilvl w:val="0"/>
          <w:numId w:val="18"/>
        </w:numPr>
        <w:spacing w:after="0" w:line="240" w:lineRule="auto"/>
        <w:jc w:val="both"/>
        <w:rPr>
          <w:rFonts w:ascii="Times New Roman" w:hAnsi="Times New Roman"/>
          <w:sz w:val="28"/>
          <w:szCs w:val="28"/>
        </w:rPr>
      </w:pPr>
      <w:r w:rsidRPr="00A06C6E">
        <w:rPr>
          <w:rFonts w:ascii="Times New Roman" w:hAnsi="Times New Roman"/>
          <w:sz w:val="28"/>
          <w:szCs w:val="28"/>
        </w:rPr>
        <w:t xml:space="preserve">Стратегия национальной безопасности Российской Федерации до 2020 года http://archive.kremlin.ru/text/docs/2009/05/216229.shtml </w:t>
      </w:r>
    </w:p>
    <w:p w:rsidR="001A36E8" w:rsidRPr="004743F1" w:rsidRDefault="001A36E8" w:rsidP="001A36E8">
      <w:pPr>
        <w:tabs>
          <w:tab w:val="left" w:pos="1134"/>
        </w:tabs>
        <w:spacing w:after="0" w:line="240" w:lineRule="auto"/>
        <w:ind w:firstLine="709"/>
        <w:jc w:val="both"/>
        <w:rPr>
          <w:rFonts w:ascii="Times New Roman" w:hAnsi="Times New Roman"/>
          <w:sz w:val="28"/>
          <w:szCs w:val="28"/>
        </w:rPr>
      </w:pPr>
      <w:r w:rsidRPr="004743F1">
        <w:rPr>
          <w:rFonts w:ascii="Times New Roman" w:hAnsi="Times New Roman"/>
          <w:sz w:val="28"/>
          <w:szCs w:val="28"/>
        </w:rPr>
        <w:t xml:space="preserve">в) программное обеспечение </w:t>
      </w:r>
    </w:p>
    <w:p w:rsidR="001A36E8" w:rsidRPr="003D2120" w:rsidRDefault="001A36E8" w:rsidP="005C1EB7">
      <w:pPr>
        <w:pStyle w:val="1"/>
        <w:numPr>
          <w:ilvl w:val="0"/>
          <w:numId w:val="1"/>
        </w:numPr>
        <w:tabs>
          <w:tab w:val="left" w:pos="1134"/>
        </w:tabs>
        <w:spacing w:before="0" w:beforeAutospacing="0" w:after="0" w:afterAutospacing="0"/>
        <w:ind w:left="0" w:firstLine="709"/>
        <w:jc w:val="both"/>
        <w:rPr>
          <w:b w:val="0"/>
          <w:sz w:val="28"/>
          <w:szCs w:val="28"/>
        </w:rPr>
      </w:pPr>
      <w:r w:rsidRPr="003D2120">
        <w:rPr>
          <w:b w:val="0"/>
          <w:sz w:val="28"/>
          <w:szCs w:val="28"/>
        </w:rPr>
        <w:t xml:space="preserve">программы пакета </w:t>
      </w:r>
      <w:r w:rsidRPr="003D2120">
        <w:rPr>
          <w:b w:val="0"/>
          <w:sz w:val="28"/>
          <w:szCs w:val="28"/>
          <w:lang w:val="en-GB"/>
        </w:rPr>
        <w:t>Windows</w:t>
      </w:r>
      <w:r w:rsidRPr="003D2120">
        <w:rPr>
          <w:b w:val="0"/>
          <w:sz w:val="28"/>
          <w:szCs w:val="28"/>
        </w:rPr>
        <w:t xml:space="preserve"> (</w:t>
      </w:r>
      <w:r w:rsidRPr="003D2120">
        <w:rPr>
          <w:b w:val="0"/>
          <w:sz w:val="28"/>
          <w:szCs w:val="28"/>
          <w:lang w:val="en-GB"/>
        </w:rPr>
        <w:t>PowerPoint</w:t>
      </w:r>
      <w:r w:rsidRPr="003D2120">
        <w:rPr>
          <w:b w:val="0"/>
          <w:sz w:val="28"/>
          <w:szCs w:val="28"/>
        </w:rPr>
        <w:t xml:space="preserve">, </w:t>
      </w:r>
      <w:r w:rsidRPr="003D2120">
        <w:rPr>
          <w:b w:val="0"/>
          <w:sz w:val="28"/>
          <w:szCs w:val="28"/>
          <w:lang w:val="en-GB"/>
        </w:rPr>
        <w:t>Paint</w:t>
      </w:r>
      <w:r w:rsidRPr="003D2120">
        <w:rPr>
          <w:b w:val="0"/>
          <w:sz w:val="28"/>
          <w:szCs w:val="28"/>
        </w:rPr>
        <w:t xml:space="preserve">, </w:t>
      </w:r>
      <w:proofErr w:type="spellStart"/>
      <w:r w:rsidRPr="003D2120">
        <w:rPr>
          <w:b w:val="0"/>
          <w:sz w:val="28"/>
          <w:szCs w:val="28"/>
        </w:rPr>
        <w:t>Movie</w:t>
      </w:r>
      <w:proofErr w:type="spellEnd"/>
      <w:r w:rsidRPr="003D2120">
        <w:rPr>
          <w:b w:val="0"/>
          <w:sz w:val="28"/>
          <w:szCs w:val="28"/>
        </w:rPr>
        <w:t xml:space="preserve"> </w:t>
      </w:r>
      <w:proofErr w:type="spellStart"/>
      <w:r w:rsidRPr="003D2120">
        <w:rPr>
          <w:b w:val="0"/>
          <w:sz w:val="28"/>
          <w:szCs w:val="28"/>
        </w:rPr>
        <w:t>Maker</w:t>
      </w:r>
      <w:proofErr w:type="spellEnd"/>
      <w:r w:rsidRPr="003D2120">
        <w:rPr>
          <w:b w:val="0"/>
          <w:sz w:val="28"/>
          <w:szCs w:val="28"/>
        </w:rPr>
        <w:t>) для подготовки докладов, создания презе</w:t>
      </w:r>
      <w:r w:rsidRPr="003D2120">
        <w:rPr>
          <w:b w:val="0"/>
          <w:sz w:val="28"/>
          <w:szCs w:val="28"/>
        </w:rPr>
        <w:t>н</w:t>
      </w:r>
      <w:r w:rsidRPr="003D2120">
        <w:rPr>
          <w:b w:val="0"/>
          <w:sz w:val="28"/>
          <w:szCs w:val="28"/>
        </w:rPr>
        <w:t>таций, роликов.</w:t>
      </w:r>
    </w:p>
    <w:p w:rsidR="001A36E8" w:rsidRPr="004743F1" w:rsidRDefault="001A36E8" w:rsidP="001A36E8">
      <w:pPr>
        <w:tabs>
          <w:tab w:val="left" w:pos="1134"/>
        </w:tabs>
        <w:spacing w:after="0" w:line="240" w:lineRule="auto"/>
        <w:ind w:firstLine="709"/>
        <w:jc w:val="both"/>
        <w:rPr>
          <w:rFonts w:ascii="Times New Roman" w:hAnsi="Times New Roman"/>
          <w:sz w:val="28"/>
          <w:szCs w:val="28"/>
        </w:rPr>
      </w:pPr>
      <w:r w:rsidRPr="004743F1">
        <w:rPr>
          <w:rFonts w:ascii="Times New Roman" w:hAnsi="Times New Roman"/>
          <w:sz w:val="28"/>
          <w:szCs w:val="28"/>
        </w:rPr>
        <w:t xml:space="preserve">г) </w:t>
      </w:r>
      <w:r w:rsidRPr="004743F1">
        <w:rPr>
          <w:rFonts w:ascii="Times New Roman" w:hAnsi="Times New Roman"/>
          <w:spacing w:val="-4"/>
          <w:sz w:val="28"/>
          <w:szCs w:val="28"/>
        </w:rPr>
        <w:t>базы данных, информационно-справочные материалы и поисковые сист</w:t>
      </w:r>
      <w:r w:rsidRPr="004743F1">
        <w:rPr>
          <w:rFonts w:ascii="Times New Roman" w:hAnsi="Times New Roman"/>
          <w:spacing w:val="-4"/>
          <w:sz w:val="28"/>
          <w:szCs w:val="28"/>
        </w:rPr>
        <w:t>е</w:t>
      </w:r>
      <w:r w:rsidRPr="004743F1">
        <w:rPr>
          <w:rFonts w:ascii="Times New Roman" w:hAnsi="Times New Roman"/>
          <w:spacing w:val="-4"/>
          <w:sz w:val="28"/>
          <w:szCs w:val="28"/>
        </w:rPr>
        <w:t>мы</w:t>
      </w:r>
    </w:p>
    <w:p w:rsidR="003D2120" w:rsidRPr="003D2120" w:rsidRDefault="003D2120" w:rsidP="005C1EB7">
      <w:pPr>
        <w:numPr>
          <w:ilvl w:val="0"/>
          <w:numId w:val="19"/>
        </w:numPr>
        <w:spacing w:after="0" w:line="240" w:lineRule="auto"/>
        <w:jc w:val="both"/>
        <w:rPr>
          <w:rFonts w:ascii="Times New Roman" w:hAnsi="Times New Roman"/>
          <w:sz w:val="28"/>
          <w:szCs w:val="28"/>
        </w:rPr>
      </w:pPr>
      <w:r w:rsidRPr="003D2120">
        <w:rPr>
          <w:rFonts w:ascii="Times New Roman" w:hAnsi="Times New Roman"/>
          <w:sz w:val="28"/>
          <w:szCs w:val="28"/>
        </w:rPr>
        <w:t xml:space="preserve">Foreign Affairs </w:t>
      </w:r>
      <w:hyperlink r:id="rId13" w:history="1">
        <w:r w:rsidRPr="003D2120">
          <w:rPr>
            <w:rFonts w:ascii="Times New Roman" w:hAnsi="Times New Roman"/>
            <w:sz w:val="28"/>
            <w:szCs w:val="28"/>
          </w:rPr>
          <w:t>http://www.foreignaffairs.org/</w:t>
        </w:r>
      </w:hyperlink>
      <w:r w:rsidRPr="003D2120">
        <w:rPr>
          <w:rFonts w:ascii="Times New Roman" w:hAnsi="Times New Roman"/>
          <w:sz w:val="28"/>
          <w:szCs w:val="28"/>
        </w:rPr>
        <w:t xml:space="preserve"> </w:t>
      </w:r>
    </w:p>
    <w:p w:rsidR="003D2120" w:rsidRPr="003D2120" w:rsidRDefault="003D2120" w:rsidP="005C1EB7">
      <w:pPr>
        <w:numPr>
          <w:ilvl w:val="0"/>
          <w:numId w:val="19"/>
        </w:numPr>
        <w:spacing w:after="0" w:line="240" w:lineRule="auto"/>
        <w:jc w:val="both"/>
        <w:rPr>
          <w:rFonts w:ascii="Times New Roman" w:hAnsi="Times New Roman"/>
          <w:sz w:val="28"/>
          <w:szCs w:val="28"/>
        </w:rPr>
      </w:pPr>
      <w:r w:rsidRPr="003D2120">
        <w:rPr>
          <w:rFonts w:ascii="Times New Roman" w:hAnsi="Times New Roman"/>
          <w:sz w:val="28"/>
          <w:szCs w:val="28"/>
        </w:rPr>
        <w:t xml:space="preserve">Foreign Policy </w:t>
      </w:r>
      <w:hyperlink r:id="rId14" w:history="1">
        <w:r w:rsidRPr="003D2120">
          <w:rPr>
            <w:rFonts w:ascii="Times New Roman" w:hAnsi="Times New Roman"/>
            <w:sz w:val="28"/>
            <w:szCs w:val="28"/>
          </w:rPr>
          <w:t>http://www.foreignpolicy.com</w:t>
        </w:r>
      </w:hyperlink>
    </w:p>
    <w:p w:rsidR="003D2120" w:rsidRPr="003D2120" w:rsidRDefault="003D2120" w:rsidP="005C1EB7">
      <w:pPr>
        <w:numPr>
          <w:ilvl w:val="0"/>
          <w:numId w:val="19"/>
        </w:numPr>
        <w:spacing w:after="0" w:line="240" w:lineRule="auto"/>
        <w:jc w:val="both"/>
        <w:rPr>
          <w:rFonts w:ascii="Times New Roman" w:hAnsi="Times New Roman"/>
          <w:sz w:val="28"/>
          <w:szCs w:val="28"/>
        </w:rPr>
      </w:pPr>
      <w:r w:rsidRPr="003D2120">
        <w:rPr>
          <w:rFonts w:ascii="Times New Roman" w:hAnsi="Times New Roman"/>
          <w:sz w:val="28"/>
          <w:szCs w:val="28"/>
        </w:rPr>
        <w:t xml:space="preserve">Международные процессы </w:t>
      </w:r>
      <w:hyperlink r:id="rId15" w:history="1">
        <w:r w:rsidRPr="003D2120">
          <w:rPr>
            <w:rFonts w:ascii="Times New Roman" w:hAnsi="Times New Roman"/>
            <w:sz w:val="28"/>
            <w:szCs w:val="28"/>
          </w:rPr>
          <w:t>http://www.intertrends.ru/index.htm</w:t>
        </w:r>
      </w:hyperlink>
      <w:r w:rsidRPr="003D2120">
        <w:rPr>
          <w:rFonts w:ascii="Times New Roman" w:hAnsi="Times New Roman"/>
          <w:sz w:val="28"/>
          <w:szCs w:val="28"/>
        </w:rPr>
        <w:t xml:space="preserve"> </w:t>
      </w:r>
    </w:p>
    <w:p w:rsidR="003D2120" w:rsidRPr="003D2120" w:rsidRDefault="003D2120" w:rsidP="005C1EB7">
      <w:pPr>
        <w:numPr>
          <w:ilvl w:val="0"/>
          <w:numId w:val="19"/>
        </w:numPr>
        <w:spacing w:after="0" w:line="240" w:lineRule="auto"/>
        <w:jc w:val="both"/>
        <w:rPr>
          <w:rFonts w:ascii="Times New Roman" w:hAnsi="Times New Roman"/>
          <w:sz w:val="28"/>
          <w:szCs w:val="28"/>
        </w:rPr>
      </w:pPr>
      <w:r w:rsidRPr="003D2120">
        <w:rPr>
          <w:rFonts w:ascii="Times New Roman" w:hAnsi="Times New Roman"/>
          <w:sz w:val="28"/>
          <w:szCs w:val="28"/>
        </w:rPr>
        <w:t xml:space="preserve">Россия в глобальной политике </w:t>
      </w:r>
      <w:hyperlink r:id="rId16" w:history="1">
        <w:r w:rsidRPr="003D2120">
          <w:rPr>
            <w:rFonts w:ascii="Times New Roman" w:hAnsi="Times New Roman"/>
            <w:sz w:val="28"/>
            <w:szCs w:val="28"/>
          </w:rPr>
          <w:t>http://www.globalaffairs.ru</w:t>
        </w:r>
      </w:hyperlink>
      <w:r w:rsidRPr="003D2120">
        <w:rPr>
          <w:rFonts w:ascii="Times New Roman" w:hAnsi="Times New Roman"/>
          <w:sz w:val="28"/>
          <w:szCs w:val="28"/>
        </w:rPr>
        <w:t xml:space="preserve"> </w:t>
      </w:r>
    </w:p>
    <w:p w:rsidR="003D2120" w:rsidRPr="003D2120" w:rsidRDefault="003D2120" w:rsidP="005C1EB7">
      <w:pPr>
        <w:numPr>
          <w:ilvl w:val="0"/>
          <w:numId w:val="19"/>
        </w:numPr>
        <w:spacing w:after="0" w:line="240" w:lineRule="auto"/>
        <w:jc w:val="both"/>
        <w:rPr>
          <w:rFonts w:ascii="Times New Roman" w:hAnsi="Times New Roman"/>
          <w:sz w:val="28"/>
          <w:szCs w:val="28"/>
        </w:rPr>
      </w:pPr>
      <w:r w:rsidRPr="003D2120">
        <w:rPr>
          <w:rFonts w:ascii="Times New Roman" w:hAnsi="Times New Roman"/>
          <w:sz w:val="28"/>
          <w:szCs w:val="28"/>
        </w:rPr>
        <w:t xml:space="preserve">Электронные журналы на платформе </w:t>
      </w:r>
      <w:hyperlink r:id="rId17" w:history="1">
        <w:r w:rsidRPr="003D2120">
          <w:rPr>
            <w:rFonts w:ascii="Times New Roman" w:hAnsi="Times New Roman"/>
            <w:sz w:val="28"/>
            <w:szCs w:val="28"/>
          </w:rPr>
          <w:t>www.elibrary.ru</w:t>
        </w:r>
      </w:hyperlink>
      <w:r w:rsidRPr="003D2120">
        <w:rPr>
          <w:rFonts w:ascii="Times New Roman" w:hAnsi="Times New Roman"/>
          <w:sz w:val="28"/>
          <w:szCs w:val="28"/>
        </w:rPr>
        <w:t xml:space="preserve"> </w:t>
      </w:r>
    </w:p>
    <w:p w:rsidR="003D2120" w:rsidRPr="003D2120" w:rsidRDefault="003D2120" w:rsidP="005C1EB7">
      <w:pPr>
        <w:numPr>
          <w:ilvl w:val="0"/>
          <w:numId w:val="19"/>
        </w:numPr>
        <w:spacing w:after="0" w:line="240" w:lineRule="auto"/>
        <w:jc w:val="both"/>
        <w:rPr>
          <w:rFonts w:ascii="Times New Roman" w:hAnsi="Times New Roman"/>
          <w:sz w:val="28"/>
          <w:szCs w:val="28"/>
        </w:rPr>
      </w:pPr>
      <w:r w:rsidRPr="003D2120">
        <w:rPr>
          <w:rFonts w:ascii="Times New Roman" w:hAnsi="Times New Roman"/>
          <w:sz w:val="28"/>
          <w:szCs w:val="28"/>
        </w:rPr>
        <w:t xml:space="preserve">Электронные ресурсы </w:t>
      </w:r>
      <w:hyperlink r:id="rId18" w:history="1">
        <w:r w:rsidRPr="003D2120">
          <w:rPr>
            <w:rFonts w:ascii="Times New Roman" w:hAnsi="Times New Roman"/>
            <w:sz w:val="28"/>
            <w:szCs w:val="28"/>
          </w:rPr>
          <w:t>http://Lib/rudn.ru</w:t>
        </w:r>
      </w:hyperlink>
      <w:r w:rsidRPr="003D2120">
        <w:rPr>
          <w:rFonts w:ascii="Times New Roman" w:hAnsi="Times New Roman"/>
          <w:sz w:val="28"/>
          <w:szCs w:val="28"/>
        </w:rPr>
        <w:t xml:space="preserve"> </w:t>
      </w:r>
    </w:p>
    <w:p w:rsidR="003D2120" w:rsidRDefault="003D2120" w:rsidP="005C1EB7">
      <w:pPr>
        <w:numPr>
          <w:ilvl w:val="0"/>
          <w:numId w:val="19"/>
        </w:numPr>
        <w:spacing w:after="0" w:line="240" w:lineRule="auto"/>
        <w:jc w:val="both"/>
        <w:rPr>
          <w:rFonts w:ascii="Times New Roman" w:hAnsi="Times New Roman"/>
          <w:sz w:val="28"/>
          <w:szCs w:val="28"/>
        </w:rPr>
      </w:pPr>
      <w:r w:rsidRPr="003D2120">
        <w:rPr>
          <w:rFonts w:ascii="Times New Roman" w:hAnsi="Times New Roman"/>
          <w:sz w:val="28"/>
          <w:szCs w:val="28"/>
        </w:rPr>
        <w:t xml:space="preserve">Электронные ресурсы Библиотека </w:t>
      </w:r>
      <w:proofErr w:type="spellStart"/>
      <w:r w:rsidRPr="003D2120">
        <w:rPr>
          <w:rFonts w:ascii="Times New Roman" w:hAnsi="Times New Roman"/>
          <w:sz w:val="28"/>
          <w:szCs w:val="28"/>
        </w:rPr>
        <w:t>Гумера</w:t>
      </w:r>
      <w:proofErr w:type="spellEnd"/>
      <w:r w:rsidRPr="003D2120">
        <w:rPr>
          <w:rFonts w:ascii="Times New Roman" w:hAnsi="Times New Roman"/>
          <w:sz w:val="28"/>
          <w:szCs w:val="28"/>
        </w:rPr>
        <w:t xml:space="preserve"> </w:t>
      </w:r>
      <w:hyperlink r:id="rId19" w:history="1">
        <w:r w:rsidRPr="003D2120">
          <w:rPr>
            <w:rFonts w:ascii="Times New Roman" w:hAnsi="Times New Roman"/>
            <w:sz w:val="28"/>
            <w:szCs w:val="28"/>
          </w:rPr>
          <w:t>http://www.gumer.info</w:t>
        </w:r>
      </w:hyperlink>
      <w:r w:rsidRPr="003D2120">
        <w:rPr>
          <w:rFonts w:ascii="Times New Roman" w:hAnsi="Times New Roman"/>
          <w:sz w:val="28"/>
          <w:szCs w:val="28"/>
        </w:rPr>
        <w:t xml:space="preserve"> </w:t>
      </w:r>
    </w:p>
    <w:p w:rsidR="003D2120" w:rsidRDefault="003D2120" w:rsidP="005C1EB7">
      <w:pPr>
        <w:numPr>
          <w:ilvl w:val="0"/>
          <w:numId w:val="19"/>
        </w:numPr>
        <w:spacing w:after="0" w:line="240" w:lineRule="auto"/>
        <w:jc w:val="both"/>
        <w:rPr>
          <w:rFonts w:ascii="Times New Roman" w:hAnsi="Times New Roman"/>
          <w:sz w:val="28"/>
          <w:szCs w:val="28"/>
        </w:rPr>
      </w:pPr>
      <w:r>
        <w:rPr>
          <w:rFonts w:ascii="Times New Roman" w:hAnsi="Times New Roman"/>
          <w:sz w:val="28"/>
          <w:szCs w:val="28"/>
        </w:rPr>
        <w:t xml:space="preserve">Деловая газета «Взгляд» </w:t>
      </w:r>
      <w:hyperlink r:id="rId20" w:history="1">
        <w:r w:rsidRPr="004A6C41">
          <w:rPr>
            <w:rStyle w:val="a8"/>
            <w:rFonts w:ascii="Times New Roman" w:hAnsi="Times New Roman"/>
            <w:sz w:val="28"/>
            <w:szCs w:val="28"/>
          </w:rPr>
          <w:t>http://vz.ru/</w:t>
        </w:r>
      </w:hyperlink>
    </w:p>
    <w:p w:rsidR="003D2120" w:rsidRPr="003D2120" w:rsidRDefault="003D2120" w:rsidP="005C1EB7">
      <w:pPr>
        <w:numPr>
          <w:ilvl w:val="0"/>
          <w:numId w:val="19"/>
        </w:numPr>
        <w:spacing w:after="0" w:line="240" w:lineRule="auto"/>
        <w:jc w:val="both"/>
        <w:rPr>
          <w:rFonts w:ascii="Times New Roman" w:hAnsi="Times New Roman"/>
          <w:sz w:val="28"/>
          <w:szCs w:val="28"/>
        </w:rPr>
      </w:pPr>
      <w:r w:rsidRPr="003D2120">
        <w:rPr>
          <w:rFonts w:ascii="Times New Roman" w:hAnsi="Times New Roman"/>
          <w:sz w:val="28"/>
          <w:szCs w:val="28"/>
        </w:rPr>
        <w:t xml:space="preserve">Антитеррористическая комиссия РБ  </w:t>
      </w:r>
      <w:hyperlink r:id="rId21" w:history="1">
        <w:r w:rsidRPr="003D2120">
          <w:rPr>
            <w:rFonts w:ascii="Times New Roman" w:hAnsi="Times New Roman"/>
            <w:sz w:val="28"/>
            <w:szCs w:val="28"/>
          </w:rPr>
          <w:t>www.atk-rb.ru</w:t>
        </w:r>
      </w:hyperlink>
      <w:r w:rsidRPr="003D2120">
        <w:rPr>
          <w:rFonts w:ascii="Times New Roman" w:hAnsi="Times New Roman"/>
          <w:sz w:val="28"/>
          <w:szCs w:val="28"/>
        </w:rPr>
        <w:t xml:space="preserve"> </w:t>
      </w:r>
    </w:p>
    <w:p w:rsidR="001A36E8" w:rsidRPr="003D2120" w:rsidRDefault="001A36E8" w:rsidP="001A36E8">
      <w:pPr>
        <w:tabs>
          <w:tab w:val="left" w:pos="1134"/>
        </w:tabs>
        <w:spacing w:after="0" w:line="240" w:lineRule="auto"/>
        <w:ind w:firstLine="709"/>
        <w:jc w:val="both"/>
        <w:rPr>
          <w:rFonts w:ascii="Times New Roman" w:hAnsi="Times New Roman"/>
          <w:sz w:val="28"/>
          <w:szCs w:val="28"/>
        </w:rPr>
      </w:pPr>
    </w:p>
    <w:p w:rsidR="001A36E8" w:rsidRPr="004743F1" w:rsidRDefault="001A36E8" w:rsidP="001A36E8">
      <w:pPr>
        <w:tabs>
          <w:tab w:val="left" w:pos="1134"/>
        </w:tabs>
        <w:spacing w:after="0" w:line="240" w:lineRule="auto"/>
        <w:ind w:firstLine="709"/>
        <w:jc w:val="both"/>
        <w:rPr>
          <w:rFonts w:ascii="Times New Roman" w:hAnsi="Times New Roman"/>
          <w:i/>
          <w:sz w:val="28"/>
          <w:szCs w:val="28"/>
        </w:rPr>
      </w:pPr>
      <w:r w:rsidRPr="004743F1">
        <w:rPr>
          <w:rFonts w:ascii="Times New Roman" w:hAnsi="Times New Roman"/>
          <w:b/>
          <w:sz w:val="28"/>
          <w:szCs w:val="28"/>
        </w:rPr>
        <w:t xml:space="preserve">8. Материально-техническое обеспечение дисциплины: </w:t>
      </w:r>
    </w:p>
    <w:p w:rsidR="003D2120" w:rsidRPr="00D73638" w:rsidRDefault="003D2120" w:rsidP="003D2120">
      <w:pPr>
        <w:widowControl w:val="0"/>
        <w:jc w:val="both"/>
        <w:rPr>
          <w:sz w:val="24"/>
          <w:szCs w:val="24"/>
        </w:rPr>
      </w:pPr>
      <w:r w:rsidRPr="00D73638">
        <w:rPr>
          <w:sz w:val="24"/>
          <w:szCs w:val="24"/>
        </w:rPr>
        <w:tab/>
      </w:r>
      <w:r w:rsidRPr="003D2120">
        <w:rPr>
          <w:rFonts w:ascii="Times New Roman" w:hAnsi="Times New Roman"/>
          <w:sz w:val="28"/>
          <w:szCs w:val="28"/>
        </w:rPr>
        <w:t>Занятия проводятся в специально оборудованных аудиториях. Для изучения дисциплины имеется мультимедийный комплекс (ноутбук, проектор, экран), телевизор, видеомагнитофон, ПК, DVD проигрыватели, мониторы. Наборы таблиц/мультимедийных наглядных материалов по различным разделам дисциплины. Видеофильмы. Ситуационные задачи, тестовые задания по изучаемым темам.</w:t>
      </w:r>
      <w:r w:rsidRPr="003A77A1">
        <w:rPr>
          <w:rFonts w:ascii="Times New Roman" w:hAnsi="Times New Roman"/>
          <w:spacing w:val="-3"/>
          <w:sz w:val="24"/>
          <w:szCs w:val="24"/>
        </w:rPr>
        <w:t xml:space="preserve"> </w:t>
      </w:r>
    </w:p>
    <w:p w:rsidR="001A36E8" w:rsidRPr="004743F1" w:rsidRDefault="001A36E8" w:rsidP="001A36E8">
      <w:pPr>
        <w:tabs>
          <w:tab w:val="left" w:pos="1134"/>
        </w:tabs>
        <w:spacing w:after="0" w:line="240" w:lineRule="auto"/>
        <w:ind w:firstLine="709"/>
        <w:jc w:val="both"/>
        <w:rPr>
          <w:rFonts w:ascii="Times New Roman" w:hAnsi="Times New Roman"/>
          <w:sz w:val="28"/>
          <w:szCs w:val="28"/>
        </w:rPr>
      </w:pPr>
      <w:r w:rsidRPr="004743F1">
        <w:rPr>
          <w:rFonts w:ascii="Times New Roman" w:hAnsi="Times New Roman"/>
          <w:b/>
          <w:sz w:val="28"/>
          <w:szCs w:val="28"/>
        </w:rPr>
        <w:t>9. Методические рекомендации по изучению дисциплины</w:t>
      </w:r>
      <w:r w:rsidRPr="004743F1">
        <w:rPr>
          <w:rFonts w:ascii="Times New Roman" w:hAnsi="Times New Roman"/>
          <w:sz w:val="28"/>
          <w:szCs w:val="28"/>
        </w:rPr>
        <w:t xml:space="preserve">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Цель изучения дисциплины </w:t>
      </w:r>
      <w:r>
        <w:rPr>
          <w:rFonts w:ascii="Times New Roman" w:hAnsi="Times New Roman"/>
          <w:sz w:val="28"/>
          <w:szCs w:val="28"/>
        </w:rPr>
        <w:t>«Основы противодействия терроризму»</w:t>
      </w:r>
      <w:r w:rsidRPr="00E62E02">
        <w:rPr>
          <w:rFonts w:ascii="Times New Roman" w:hAnsi="Times New Roman"/>
          <w:sz w:val="28"/>
          <w:szCs w:val="28"/>
        </w:rPr>
        <w:t xml:space="preserve"> углубить и закрепить теоретические и методические знания, умения и навыки по общепрофессиональным дисциплинам; всестороннее и последовательно овладеть основными видами профессионально-педагогической деятельности.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Задачи изучения дисциплины:  </w:t>
      </w:r>
    </w:p>
    <w:p w:rsidR="003D2120" w:rsidRPr="003D2120" w:rsidRDefault="003D2120" w:rsidP="005C1EB7">
      <w:pPr>
        <w:numPr>
          <w:ilvl w:val="0"/>
          <w:numId w:val="20"/>
        </w:numPr>
        <w:tabs>
          <w:tab w:val="clear" w:pos="720"/>
        </w:tabs>
        <w:spacing w:after="0" w:line="240" w:lineRule="auto"/>
        <w:ind w:left="357" w:hanging="357"/>
        <w:jc w:val="both"/>
        <w:rPr>
          <w:rFonts w:ascii="Times New Roman" w:hAnsi="Times New Roman"/>
          <w:sz w:val="28"/>
          <w:szCs w:val="28"/>
        </w:rPr>
      </w:pPr>
      <w:r w:rsidRPr="003D2120">
        <w:rPr>
          <w:rFonts w:ascii="Times New Roman" w:hAnsi="Times New Roman"/>
          <w:sz w:val="28"/>
          <w:szCs w:val="28"/>
        </w:rPr>
        <w:t>изучить истоки и сущность терроризма;</w:t>
      </w:r>
    </w:p>
    <w:p w:rsidR="003D2120" w:rsidRPr="003D2120" w:rsidRDefault="003D2120" w:rsidP="005C1EB7">
      <w:pPr>
        <w:numPr>
          <w:ilvl w:val="0"/>
          <w:numId w:val="20"/>
        </w:numPr>
        <w:tabs>
          <w:tab w:val="clear" w:pos="720"/>
        </w:tabs>
        <w:spacing w:after="0" w:line="240" w:lineRule="auto"/>
        <w:ind w:left="357" w:hanging="357"/>
        <w:jc w:val="both"/>
        <w:rPr>
          <w:rFonts w:ascii="Times New Roman" w:hAnsi="Times New Roman"/>
          <w:sz w:val="28"/>
          <w:szCs w:val="28"/>
        </w:rPr>
      </w:pPr>
      <w:r w:rsidRPr="003D2120">
        <w:rPr>
          <w:rFonts w:ascii="Times New Roman" w:hAnsi="Times New Roman"/>
          <w:sz w:val="28"/>
          <w:szCs w:val="28"/>
        </w:rPr>
        <w:t>рассмотреть основные течения в современном терроризме;</w:t>
      </w:r>
    </w:p>
    <w:p w:rsidR="003D2120" w:rsidRPr="003D2120" w:rsidRDefault="003D2120" w:rsidP="005C1EB7">
      <w:pPr>
        <w:numPr>
          <w:ilvl w:val="0"/>
          <w:numId w:val="20"/>
        </w:numPr>
        <w:tabs>
          <w:tab w:val="clear" w:pos="720"/>
        </w:tabs>
        <w:spacing w:after="0" w:line="240" w:lineRule="auto"/>
        <w:ind w:left="357" w:hanging="357"/>
        <w:jc w:val="both"/>
        <w:rPr>
          <w:rFonts w:ascii="Times New Roman" w:hAnsi="Times New Roman"/>
          <w:sz w:val="28"/>
          <w:szCs w:val="28"/>
        </w:rPr>
      </w:pPr>
      <w:r w:rsidRPr="003D2120">
        <w:rPr>
          <w:rFonts w:ascii="Times New Roman" w:hAnsi="Times New Roman"/>
          <w:sz w:val="28"/>
          <w:szCs w:val="28"/>
        </w:rPr>
        <w:t>исследовать роль России в противодействии международному терроризму;</w:t>
      </w:r>
    </w:p>
    <w:p w:rsidR="003D2120" w:rsidRPr="003D2120" w:rsidRDefault="003D2120" w:rsidP="005C1EB7">
      <w:pPr>
        <w:numPr>
          <w:ilvl w:val="0"/>
          <w:numId w:val="20"/>
        </w:numPr>
        <w:tabs>
          <w:tab w:val="clear" w:pos="720"/>
        </w:tabs>
        <w:spacing w:after="0" w:line="240" w:lineRule="auto"/>
        <w:ind w:left="357" w:hanging="357"/>
        <w:jc w:val="both"/>
        <w:rPr>
          <w:rFonts w:ascii="Times New Roman" w:hAnsi="Times New Roman"/>
          <w:sz w:val="28"/>
          <w:szCs w:val="28"/>
        </w:rPr>
      </w:pPr>
      <w:r w:rsidRPr="003D2120">
        <w:rPr>
          <w:rFonts w:ascii="Times New Roman" w:hAnsi="Times New Roman"/>
          <w:sz w:val="28"/>
          <w:szCs w:val="28"/>
        </w:rPr>
        <w:lastRenderedPageBreak/>
        <w:t>изучить зарубежный опыт противодействия терроризму.</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Изучение теоретического материала целесообразно осуществлять в следующей последовательности: начинать изучение дисциплины необходимо с анализа теоретических </w:t>
      </w:r>
      <w:r>
        <w:rPr>
          <w:rFonts w:ascii="Times New Roman" w:hAnsi="Times New Roman"/>
          <w:sz w:val="28"/>
          <w:szCs w:val="28"/>
        </w:rPr>
        <w:t>взглядов на сущность терроризма</w:t>
      </w:r>
      <w:r w:rsidRPr="00E62E02">
        <w:rPr>
          <w:rFonts w:ascii="Times New Roman" w:hAnsi="Times New Roman"/>
          <w:sz w:val="28"/>
          <w:szCs w:val="28"/>
        </w:rPr>
        <w:t xml:space="preserve">. Далее изучается </w:t>
      </w:r>
      <w:r>
        <w:rPr>
          <w:rFonts w:ascii="Times New Roman" w:hAnsi="Times New Roman"/>
          <w:sz w:val="28"/>
          <w:szCs w:val="28"/>
        </w:rPr>
        <w:t>история возникновения терроризма и его современное состояние</w:t>
      </w:r>
      <w:r w:rsidRPr="00E62E02">
        <w:rPr>
          <w:rFonts w:ascii="Times New Roman" w:hAnsi="Times New Roman"/>
          <w:sz w:val="28"/>
          <w:szCs w:val="28"/>
        </w:rPr>
        <w:t xml:space="preserve">. Заканчивается изучение дисциплины изучением </w:t>
      </w:r>
      <w:r w:rsidR="002B19E6">
        <w:rPr>
          <w:rFonts w:ascii="Times New Roman" w:hAnsi="Times New Roman"/>
          <w:sz w:val="28"/>
          <w:szCs w:val="28"/>
        </w:rPr>
        <w:t>механизмов п</w:t>
      </w:r>
      <w:r>
        <w:rPr>
          <w:rFonts w:ascii="Times New Roman" w:hAnsi="Times New Roman"/>
          <w:sz w:val="28"/>
          <w:szCs w:val="28"/>
        </w:rPr>
        <w:t>ротиводействия терроризму в общемировом масштабе</w:t>
      </w:r>
      <w:r w:rsidRPr="00E62E02">
        <w:rPr>
          <w:rFonts w:ascii="Times New Roman" w:hAnsi="Times New Roman"/>
          <w:sz w:val="28"/>
          <w:szCs w:val="28"/>
        </w:rPr>
        <w:t>.</w:t>
      </w:r>
    </w:p>
    <w:p w:rsidR="002B19E6" w:rsidRDefault="003D2120" w:rsidP="002B19E6">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При выполнении заданий для самостоятельной работы необходимо читать дополнительную литературу, и обращаются к источникам знаний из других областей наук (философии, социологии, культурологи, </w:t>
      </w:r>
      <w:r w:rsidR="002B19E6">
        <w:rPr>
          <w:rFonts w:ascii="Times New Roman" w:hAnsi="Times New Roman"/>
          <w:sz w:val="28"/>
          <w:szCs w:val="28"/>
        </w:rPr>
        <w:t xml:space="preserve">политологии </w:t>
      </w:r>
      <w:r w:rsidRPr="00E62E02">
        <w:rPr>
          <w:rFonts w:ascii="Times New Roman" w:hAnsi="Times New Roman"/>
          <w:sz w:val="28"/>
          <w:szCs w:val="28"/>
        </w:rPr>
        <w:t xml:space="preserve">и др.).  </w:t>
      </w:r>
    </w:p>
    <w:p w:rsidR="002B19E6" w:rsidRPr="002B19E6" w:rsidRDefault="003D2120" w:rsidP="002B19E6">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В процессе совместной работы студента и преподавателя на практических занятиях осуществляется контроль знаний студентов: промежуточный и итоговый. Промежуточный контроль не имеет формальных ограничений. Он осуществляется по замыслу преподавателя и является его творчеством. Такой контроль осуществляется по результатам ответов и участию студентов в учебной дискуссии на практическом (семинарском) занятии. Учитываются результаты выполнения заданий для самостоятельной работы. В качестве форм такого контроля преподаватель может использовать: - оперативный контроль (на лекции). За 5 минут до конца лекции преподаватель задает студентам 2-3 вопроса по прочитанному материалу. Ответ предлагается дать в письменном виде. Замечания преподаватель делает на следующем занятии; - </w:t>
      </w:r>
      <w:proofErr w:type="spellStart"/>
      <w:r w:rsidRPr="00E62E02">
        <w:rPr>
          <w:rFonts w:ascii="Times New Roman" w:hAnsi="Times New Roman"/>
          <w:sz w:val="28"/>
          <w:szCs w:val="28"/>
        </w:rPr>
        <w:t>блицконтроль</w:t>
      </w:r>
      <w:proofErr w:type="spellEnd"/>
      <w:r w:rsidRPr="00E62E02">
        <w:rPr>
          <w:rFonts w:ascii="Times New Roman" w:hAnsi="Times New Roman"/>
          <w:sz w:val="28"/>
          <w:szCs w:val="28"/>
        </w:rPr>
        <w:t xml:space="preserve">. По завершении темы, за 5 минут до окончания занятия, студентам предлагается написать слова, которые они запомнили из этой темы. Преподаватель проверяет (количество слов, их соответствие теме, ошибки) и на следующем занятии проводит анализ; - контрольное задание с письменным отчетом. Это может быть любое задание (перечислить, сравнить, составить или заполнить таблицу, решить исследовательскую задачу и др.) Все предложенные формы контроля – групповые. Итоговый контроль – это </w:t>
      </w:r>
      <w:r w:rsidR="002B19E6">
        <w:rPr>
          <w:rFonts w:ascii="Times New Roman" w:hAnsi="Times New Roman"/>
          <w:sz w:val="28"/>
          <w:szCs w:val="28"/>
        </w:rPr>
        <w:t>рейтинговая оценка</w:t>
      </w:r>
      <w:r w:rsidRPr="00E62E02">
        <w:rPr>
          <w:rFonts w:ascii="Times New Roman" w:hAnsi="Times New Roman"/>
          <w:sz w:val="28"/>
          <w:szCs w:val="28"/>
        </w:rPr>
        <w:t xml:space="preserve">. </w:t>
      </w:r>
      <w:r w:rsidR="002B19E6">
        <w:rPr>
          <w:rFonts w:ascii="Times New Roman" w:hAnsi="Times New Roman"/>
          <w:sz w:val="28"/>
          <w:szCs w:val="28"/>
        </w:rPr>
        <w:tab/>
      </w:r>
      <w:r w:rsidRPr="00E62E02">
        <w:rPr>
          <w:rFonts w:ascii="Times New Roman" w:hAnsi="Times New Roman"/>
          <w:sz w:val="28"/>
          <w:szCs w:val="28"/>
        </w:rPr>
        <w:t>Изучение дисциплины «</w:t>
      </w:r>
      <w:r w:rsidR="002B19E6">
        <w:rPr>
          <w:rFonts w:ascii="Times New Roman" w:hAnsi="Times New Roman"/>
          <w:sz w:val="28"/>
          <w:szCs w:val="28"/>
        </w:rPr>
        <w:t>Основы противодействия терроризму</w:t>
      </w:r>
      <w:r w:rsidRPr="00E62E02">
        <w:rPr>
          <w:rFonts w:ascii="Times New Roman" w:hAnsi="Times New Roman"/>
          <w:sz w:val="28"/>
          <w:szCs w:val="28"/>
        </w:rPr>
        <w:t>» следует за дисциплинами по психологии (общей, социальной) и носит интегративный характер. При изучении «</w:t>
      </w:r>
      <w:r w:rsidR="002B19E6">
        <w:rPr>
          <w:rFonts w:ascii="Times New Roman" w:hAnsi="Times New Roman"/>
          <w:sz w:val="28"/>
          <w:szCs w:val="28"/>
        </w:rPr>
        <w:t>Основы противодействия терроризму</w:t>
      </w:r>
      <w:r w:rsidRPr="00E62E02">
        <w:rPr>
          <w:rFonts w:ascii="Times New Roman" w:hAnsi="Times New Roman"/>
          <w:sz w:val="28"/>
          <w:szCs w:val="28"/>
        </w:rPr>
        <w:t xml:space="preserve">» студентам, важно </w:t>
      </w:r>
      <w:r w:rsidR="002B19E6">
        <w:rPr>
          <w:rFonts w:ascii="Times New Roman" w:hAnsi="Times New Roman"/>
          <w:sz w:val="28"/>
          <w:szCs w:val="28"/>
        </w:rPr>
        <w:t xml:space="preserve">научиться оценивать </w:t>
      </w:r>
      <w:r w:rsidR="002B19E6" w:rsidRPr="004C5C28">
        <w:t xml:space="preserve">перспективы развития международных </w:t>
      </w:r>
      <w:r w:rsidR="002B19E6" w:rsidRPr="002B19E6">
        <w:rPr>
          <w:rFonts w:ascii="Times New Roman" w:hAnsi="Times New Roman"/>
          <w:sz w:val="28"/>
          <w:szCs w:val="28"/>
        </w:rPr>
        <w:t>контртеррористических усилий; определять степень влияния международного терроризма на развитие международных отношений на современном этапе; определять значение фактора международного терроризма во внешней политике РФ.</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На семинарских занятиях отрабатываются те вопросы, которые детально не рассматривались в лекциях. Семинарские занятия способствуют формированию умений использовать теоретические знания на практике для исследования и преобразования </w:t>
      </w:r>
      <w:r w:rsidR="002B19E6">
        <w:rPr>
          <w:rFonts w:ascii="Times New Roman" w:hAnsi="Times New Roman"/>
          <w:sz w:val="28"/>
          <w:szCs w:val="28"/>
        </w:rPr>
        <w:t xml:space="preserve">научных </w:t>
      </w:r>
      <w:r w:rsidRPr="00E62E02">
        <w:rPr>
          <w:rFonts w:ascii="Times New Roman" w:hAnsi="Times New Roman"/>
          <w:sz w:val="28"/>
          <w:szCs w:val="28"/>
        </w:rPr>
        <w:t xml:space="preserve"> фактов и тем самым грамотно ориентироваться в практических ситуациях.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Выполнение студентами заданий для самостоятельной работы, включающих изучение,  конспектирование  и  реферирование литературы, </w:t>
      </w:r>
      <w:r w:rsidRPr="00E62E02">
        <w:rPr>
          <w:rFonts w:ascii="Times New Roman" w:hAnsi="Times New Roman"/>
          <w:sz w:val="28"/>
          <w:szCs w:val="28"/>
        </w:rPr>
        <w:lastRenderedPageBreak/>
        <w:t xml:space="preserve">работу с терминологическим аппаратом науки, поиск ответов на контрольные вопросы, решение психологических задач и выполнение практических заданий в виде проектов способствует овладению не только готовыми  знаниями, полученными на лекциях, но и знаниями, полученными в самостоятельной продуктивной мыслительной деятельности.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Методические рекомендации по выполнению рефератов</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Реферат представляет собой доклад на определенную тему, краткое изложение (обзор) содержания научной работы или книги. Это одна из начальных форм представления результатов научного исследования в письменном виде.</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Рекомендации по его оформлению:</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1.</w:t>
      </w:r>
      <w:r w:rsidRPr="00E62E02">
        <w:rPr>
          <w:rFonts w:ascii="Times New Roman" w:hAnsi="Times New Roman"/>
          <w:sz w:val="28"/>
          <w:szCs w:val="28"/>
        </w:rPr>
        <w:tab/>
        <w:t>Объем реферата определяет сам референт. Оптимальным считается объем от 15 до 18 машинописных страниц.</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2.</w:t>
      </w:r>
      <w:r w:rsidRPr="00E62E02">
        <w:rPr>
          <w:rFonts w:ascii="Times New Roman" w:hAnsi="Times New Roman"/>
          <w:sz w:val="28"/>
          <w:szCs w:val="28"/>
        </w:rPr>
        <w:tab/>
        <w:t>Реферат должен иметь титульный лист, оглавление и краткий список использованной литературы, который размещается на последней странице рукописи реферата (от 6 до 10 источников).</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3.</w:t>
      </w:r>
      <w:r w:rsidRPr="00E62E02">
        <w:rPr>
          <w:rFonts w:ascii="Times New Roman" w:hAnsi="Times New Roman"/>
          <w:sz w:val="28"/>
          <w:szCs w:val="28"/>
        </w:rPr>
        <w:tab/>
        <w:t>Реферат должен быть написан простым, ясным языком, без претензий на «наукообразность». Следует избегать бездумного списывания, сложных грамматических оборотов, непривычных терминов и символов. Если такие термины и символы приводятся, то необходимо разъяснять их значение при первом упоминании в тексте.</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4.</w:t>
      </w:r>
      <w:r w:rsidRPr="00E62E02">
        <w:rPr>
          <w:rFonts w:ascii="Times New Roman" w:hAnsi="Times New Roman"/>
          <w:sz w:val="28"/>
          <w:szCs w:val="28"/>
        </w:rPr>
        <w:tab/>
        <w:t>Обычно темы рефератов студенты выбирают самостоятельно или по рекомендации преподавателя.</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5.</w:t>
      </w:r>
      <w:r w:rsidRPr="00E62E02">
        <w:rPr>
          <w:rFonts w:ascii="Times New Roman" w:hAnsi="Times New Roman"/>
          <w:sz w:val="28"/>
          <w:szCs w:val="28"/>
        </w:rPr>
        <w:tab/>
        <w:t>Алгоритм написания реферата включает следующие элементы:</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выбор темы реферата;</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описание и сравнение основных понятий, приводимых в реферате по сходству и контрасту с другими понятиями (синонимы и антонимы);</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перечисление методов, с помощью которых предполагается в дальнейшем провести исследование по теме реферата;</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описание примеров из жизни, литературы,  телевидения и кино, которые раскрывают или подтверждают высказанные в реферате положения;</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выводы по теме исследования.</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6.</w:t>
      </w:r>
      <w:r w:rsidRPr="00E62E02">
        <w:rPr>
          <w:rFonts w:ascii="Times New Roman" w:hAnsi="Times New Roman"/>
          <w:sz w:val="28"/>
          <w:szCs w:val="28"/>
        </w:rPr>
        <w:tab/>
        <w:t>Значительно выигрывает реферат в том случае, если он завершается заключением или краткими выводами (обычно 3-4 вывода) по рассматриваемой проблеме. Здесь референт показывает свою эрудицию, умение анализировать и обобщать информацию. На последней странице реферата автор ставит свою подпись и дату завершения работы.</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В преподавании дисциплины используются развивающие психолого-педагогические технологии, ориентированные на достижение следующих целей: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 xml:space="preserve">актуализация профессионально-личностного потенциала;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 xml:space="preserve">профессиональное развитие личности;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 xml:space="preserve">формирование </w:t>
      </w:r>
      <w:proofErr w:type="spellStart"/>
      <w:r w:rsidRPr="00E62E02">
        <w:rPr>
          <w:rFonts w:ascii="Times New Roman" w:hAnsi="Times New Roman"/>
          <w:sz w:val="28"/>
          <w:szCs w:val="28"/>
        </w:rPr>
        <w:t>метапрофессиональных</w:t>
      </w:r>
      <w:proofErr w:type="spellEnd"/>
      <w:r w:rsidRPr="00E62E02">
        <w:rPr>
          <w:rFonts w:ascii="Times New Roman" w:hAnsi="Times New Roman"/>
          <w:sz w:val="28"/>
          <w:szCs w:val="28"/>
        </w:rPr>
        <w:t xml:space="preserve"> образований: обобщенных знаний, умений, навыков, действий, компетенций;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lastRenderedPageBreak/>
        <w:t>•</w:t>
      </w:r>
      <w:r w:rsidRPr="00E62E02">
        <w:rPr>
          <w:rFonts w:ascii="Times New Roman" w:hAnsi="Times New Roman"/>
          <w:sz w:val="28"/>
          <w:szCs w:val="28"/>
        </w:rPr>
        <w:tab/>
        <w:t>приобретение опыта квалифицированного выполнения профессиональной деятельности;</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 xml:space="preserve">обеспечение субъект-субъектного взаимодействия всех участников профессионально-образовательного процесса.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Реализация развивающих технологий в профессионально-образовательном процессе обеспечивается соблюдением следующих условий: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 xml:space="preserve">мотивационное обеспечение субъектов, основанное на реализации их личностных функций в этом процессе;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наличие четкой заданной цели, т.е. представлении об ожидаемом результате;</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представление учебного материала в виде системы познавательных и практических задач, ситуаций, заданий, проектов, упражнений и др.;</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указание способов взаимодействия субъектов профессионально-образовательного пространства;</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 xml:space="preserve">обозначение границ </w:t>
      </w:r>
      <w:proofErr w:type="spellStart"/>
      <w:r w:rsidRPr="00E62E02">
        <w:rPr>
          <w:rFonts w:ascii="Times New Roman" w:hAnsi="Times New Roman"/>
          <w:sz w:val="28"/>
          <w:szCs w:val="28"/>
        </w:rPr>
        <w:t>правилосообразной</w:t>
      </w:r>
      <w:proofErr w:type="spellEnd"/>
      <w:r w:rsidRPr="00E62E02">
        <w:rPr>
          <w:rFonts w:ascii="Times New Roman" w:hAnsi="Times New Roman"/>
          <w:sz w:val="28"/>
          <w:szCs w:val="28"/>
        </w:rPr>
        <w:t xml:space="preserve"> и творческой деятельности педагогов;</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w:t>
      </w:r>
      <w:r w:rsidRPr="00E62E02">
        <w:rPr>
          <w:rFonts w:ascii="Times New Roman" w:hAnsi="Times New Roman"/>
          <w:sz w:val="28"/>
          <w:szCs w:val="28"/>
        </w:rPr>
        <w:tab/>
        <w:t xml:space="preserve">обеспечение открытости обучения профессиональному будущему, направленность на его предвосхищение.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Для реализации поставленных целей и создания необходимых условий обучения используются  следующие технологии: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1.</w:t>
      </w:r>
      <w:r w:rsidRPr="00E62E02">
        <w:rPr>
          <w:rFonts w:ascii="Times New Roman" w:hAnsi="Times New Roman"/>
          <w:sz w:val="28"/>
          <w:szCs w:val="28"/>
        </w:rPr>
        <w:tab/>
        <w:t xml:space="preserve">Развивающая психодиагностика – ориентирована на обогащение представлений студентов о себе; направлена на формирование </w:t>
      </w:r>
      <w:proofErr w:type="spellStart"/>
      <w:r w:rsidRPr="00E62E02">
        <w:rPr>
          <w:rFonts w:ascii="Times New Roman" w:hAnsi="Times New Roman"/>
          <w:sz w:val="28"/>
          <w:szCs w:val="28"/>
        </w:rPr>
        <w:t>аутокомпетентности</w:t>
      </w:r>
      <w:proofErr w:type="spellEnd"/>
      <w:r w:rsidRPr="00E62E02">
        <w:rPr>
          <w:rFonts w:ascii="Times New Roman" w:hAnsi="Times New Roman"/>
          <w:sz w:val="28"/>
          <w:szCs w:val="28"/>
        </w:rPr>
        <w:t xml:space="preserve">, которая становится фактором самореализации профессионально-психологического потенциала личности. Поведение психодиагностики в процессе учебных занятий предусматривает активное участие членов группы в проектировании и обсуждении профессионально-психологического профиля личности, обработке полученных данных и их интерпретации. При проведении личностно-развивающей диагностики применяются диагностические техники: беседы, психологическое консультирование, доверительный контакт с группой. Обобщение результатов диагностики по группе в целом кладется в основу программы развития личности специалиста.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2.</w:t>
      </w:r>
      <w:r w:rsidRPr="00E62E02">
        <w:rPr>
          <w:rFonts w:ascii="Times New Roman" w:hAnsi="Times New Roman"/>
          <w:sz w:val="28"/>
          <w:szCs w:val="28"/>
        </w:rPr>
        <w:tab/>
        <w:t xml:space="preserve">Метод проектов – ориентирован на приобретение знаний, умений и навыков, а также компетентности, компетенции и </w:t>
      </w:r>
      <w:proofErr w:type="spellStart"/>
      <w:r w:rsidRPr="00E62E02">
        <w:rPr>
          <w:rFonts w:ascii="Times New Roman" w:hAnsi="Times New Roman"/>
          <w:sz w:val="28"/>
          <w:szCs w:val="28"/>
        </w:rPr>
        <w:t>метапрофессиональных</w:t>
      </w:r>
      <w:proofErr w:type="spellEnd"/>
      <w:r w:rsidRPr="00E62E02">
        <w:rPr>
          <w:rFonts w:ascii="Times New Roman" w:hAnsi="Times New Roman"/>
          <w:sz w:val="28"/>
          <w:szCs w:val="28"/>
        </w:rPr>
        <w:t xml:space="preserve"> качеств в процессе конструирования, планирования и выполнения постепенно усложняющихся практических заданий – проектов. Такой метод способствует самореализации личности студента путем развития его интеллектуальных и физических возможностей, волевых качеств и творческих способностей. Основная цель этого метода – интегрировать профессиональную подготовку обучаемых по разным учебным дисциплинам для установления прочных </w:t>
      </w:r>
      <w:proofErr w:type="spellStart"/>
      <w:r w:rsidRPr="00E62E02">
        <w:rPr>
          <w:rFonts w:ascii="Times New Roman" w:hAnsi="Times New Roman"/>
          <w:sz w:val="28"/>
          <w:szCs w:val="28"/>
        </w:rPr>
        <w:t>межпредметных</w:t>
      </w:r>
      <w:proofErr w:type="spellEnd"/>
      <w:r w:rsidRPr="00E62E02">
        <w:rPr>
          <w:rFonts w:ascii="Times New Roman" w:hAnsi="Times New Roman"/>
          <w:sz w:val="28"/>
          <w:szCs w:val="28"/>
        </w:rPr>
        <w:t xml:space="preserve"> связей и более тесного взаимодействия теории с практикой. Дидактическая ценность метода заключается в использовании самостоятельной проектировочной </w:t>
      </w:r>
      <w:r w:rsidRPr="00E62E02">
        <w:rPr>
          <w:rFonts w:ascii="Times New Roman" w:hAnsi="Times New Roman"/>
          <w:sz w:val="28"/>
          <w:szCs w:val="28"/>
        </w:rPr>
        <w:lastRenderedPageBreak/>
        <w:t xml:space="preserve">деятельности студентов как основного средства их профессионального развития. </w:t>
      </w:r>
    </w:p>
    <w:p w:rsidR="003D2120" w:rsidRPr="00E62E02" w:rsidRDefault="003D2120" w:rsidP="003D2120">
      <w:pPr>
        <w:tabs>
          <w:tab w:val="left" w:pos="1134"/>
        </w:tabs>
        <w:spacing w:after="0" w:line="240" w:lineRule="auto"/>
        <w:ind w:firstLine="709"/>
        <w:jc w:val="both"/>
        <w:rPr>
          <w:rFonts w:ascii="Times New Roman" w:hAnsi="Times New Roman"/>
          <w:sz w:val="28"/>
          <w:szCs w:val="28"/>
        </w:rPr>
      </w:pPr>
      <w:r w:rsidRPr="00E62E02">
        <w:rPr>
          <w:rFonts w:ascii="Times New Roman" w:hAnsi="Times New Roman"/>
          <w:sz w:val="28"/>
          <w:szCs w:val="28"/>
        </w:rPr>
        <w:t xml:space="preserve">Проектное задание заключается в проектировании и создании какого-либо предмета профессиональной деятельности. Студенты выполняют проектное задание самостоятельно, используя литературу, методические пособия, консультируясь с преподавателем. По окончании работы над проектом производится проверка изученного материала. Позже результаты работы обсуждаются, определяются трудности и профессионально значимые характеристики работы. </w:t>
      </w:r>
    </w:p>
    <w:p w:rsidR="003D2120" w:rsidRPr="00E62E02" w:rsidRDefault="003D2120" w:rsidP="003D2120">
      <w:pPr>
        <w:tabs>
          <w:tab w:val="left" w:pos="1134"/>
        </w:tabs>
        <w:spacing w:after="0" w:line="240" w:lineRule="auto"/>
        <w:ind w:firstLine="709"/>
        <w:jc w:val="both"/>
        <w:rPr>
          <w:rFonts w:ascii="Times New Roman" w:hAnsi="Times New Roman"/>
          <w:sz w:val="28"/>
          <w:szCs w:val="28"/>
          <w:highlight w:val="yellow"/>
        </w:rPr>
      </w:pPr>
      <w:r w:rsidRPr="00E62E02">
        <w:rPr>
          <w:rFonts w:ascii="Times New Roman" w:hAnsi="Times New Roman"/>
          <w:sz w:val="28"/>
          <w:szCs w:val="28"/>
        </w:rPr>
        <w:t>3.</w:t>
      </w:r>
      <w:r w:rsidRPr="00E62E02">
        <w:rPr>
          <w:rFonts w:ascii="Times New Roman" w:hAnsi="Times New Roman"/>
          <w:sz w:val="28"/>
          <w:szCs w:val="28"/>
        </w:rPr>
        <w:tab/>
        <w:t xml:space="preserve">Когнитивное конструирование – заключается в предоставлении обучаемому информации в знаково-символическом, наглядно - графическом виде (тексты книг, рисунки, схемы, чертежи, таблицы и др.) для решения учебно-познавательной задачи, выполнения </w:t>
      </w:r>
      <w:proofErr w:type="spellStart"/>
      <w:r w:rsidRPr="00E62E02">
        <w:rPr>
          <w:rFonts w:ascii="Times New Roman" w:hAnsi="Times New Roman"/>
          <w:sz w:val="28"/>
          <w:szCs w:val="28"/>
        </w:rPr>
        <w:t>практикоориентированного</w:t>
      </w:r>
      <w:proofErr w:type="spellEnd"/>
      <w:r w:rsidRPr="00E62E02">
        <w:rPr>
          <w:rFonts w:ascii="Times New Roman" w:hAnsi="Times New Roman"/>
          <w:sz w:val="28"/>
          <w:szCs w:val="28"/>
        </w:rPr>
        <w:t xml:space="preserve"> задания, а в отдельных случаях для усвоения нового учебного материала. Осуществляется с помощью направляющих текстов, дидактическая ценность которых заключается в ориентации на действенное усвоение знаний и формирование компетенций. В учебном процессе возможно использование трех типов учебно-познавательных ситуаций: 1) проблемные ситуации; 2) ситуации задачи; 3) ситуации понимания, запоминания и воспроизведения.</w:t>
      </w:r>
    </w:p>
    <w:p w:rsidR="001A36E8" w:rsidRPr="004743F1" w:rsidRDefault="001A36E8" w:rsidP="001A36E8">
      <w:pPr>
        <w:tabs>
          <w:tab w:val="left" w:pos="1134"/>
        </w:tabs>
        <w:spacing w:after="0" w:line="240" w:lineRule="auto"/>
        <w:ind w:firstLine="709"/>
        <w:jc w:val="both"/>
        <w:rPr>
          <w:rFonts w:ascii="Times New Roman" w:hAnsi="Times New Roman"/>
          <w:i/>
          <w:sz w:val="28"/>
          <w:szCs w:val="28"/>
        </w:rPr>
      </w:pPr>
      <w:r w:rsidRPr="004743F1">
        <w:rPr>
          <w:rFonts w:ascii="Times New Roman" w:hAnsi="Times New Roman"/>
          <w:b/>
          <w:sz w:val="28"/>
          <w:szCs w:val="28"/>
        </w:rPr>
        <w:t xml:space="preserve">10. Требования к промежуточной аттестации по дисциплине. </w:t>
      </w:r>
    </w:p>
    <w:p w:rsidR="001A36E8" w:rsidRPr="004743F1" w:rsidRDefault="001A36E8" w:rsidP="002B19E6">
      <w:pPr>
        <w:tabs>
          <w:tab w:val="left" w:pos="1134"/>
        </w:tabs>
        <w:autoSpaceDE w:val="0"/>
        <w:autoSpaceDN w:val="0"/>
        <w:adjustRightInd w:val="0"/>
        <w:spacing w:after="0" w:line="240" w:lineRule="auto"/>
        <w:ind w:firstLine="709"/>
        <w:jc w:val="both"/>
        <w:rPr>
          <w:rFonts w:ascii="Times New Roman" w:eastAsia="TimesNewRomanPSMT" w:hAnsi="Times New Roman"/>
          <w:color w:val="FF0000"/>
          <w:sz w:val="28"/>
          <w:szCs w:val="28"/>
        </w:rPr>
      </w:pPr>
      <w:r w:rsidRPr="004743F1">
        <w:rPr>
          <w:rFonts w:ascii="Times New Roman" w:hAnsi="Times New Roman"/>
          <w:sz w:val="28"/>
          <w:szCs w:val="28"/>
        </w:rPr>
        <w:t xml:space="preserve">Промежуточная аттестация </w:t>
      </w:r>
      <w:r w:rsidRPr="004743F1">
        <w:rPr>
          <w:rFonts w:ascii="Times New Roman" w:eastAsia="TimesNewRomanPSMT" w:hAnsi="Times New Roman"/>
          <w:sz w:val="28"/>
          <w:szCs w:val="28"/>
        </w:rPr>
        <w:t>выполняется</w:t>
      </w:r>
      <w:r w:rsidRPr="004743F1">
        <w:rPr>
          <w:rFonts w:ascii="Times New Roman" w:eastAsia="TimesNewRomanPSMT" w:hAnsi="Times New Roman"/>
          <w:color w:val="FF0000"/>
          <w:sz w:val="28"/>
          <w:szCs w:val="28"/>
        </w:rPr>
        <w:t xml:space="preserve"> </w:t>
      </w:r>
      <w:r w:rsidRPr="004743F1">
        <w:rPr>
          <w:rFonts w:ascii="Times New Roman" w:eastAsia="TimesNewRomanPSMT" w:hAnsi="Times New Roman"/>
          <w:sz w:val="28"/>
          <w:szCs w:val="28"/>
        </w:rPr>
        <w:t>в форме</w:t>
      </w:r>
      <w:r w:rsidRPr="004743F1">
        <w:rPr>
          <w:rFonts w:ascii="Times New Roman" w:eastAsia="TimesNewRomanPSMT" w:hAnsi="Times New Roman"/>
          <w:color w:val="FF0000"/>
          <w:sz w:val="28"/>
          <w:szCs w:val="28"/>
        </w:rPr>
        <w:t xml:space="preserve"> </w:t>
      </w:r>
      <w:r w:rsidR="00C43246">
        <w:rPr>
          <w:rFonts w:ascii="Times New Roman" w:eastAsia="TimesNewRomanPSMT" w:hAnsi="Times New Roman"/>
          <w:sz w:val="28"/>
          <w:szCs w:val="28"/>
        </w:rPr>
        <w:t>зачета</w:t>
      </w:r>
      <w:r w:rsidRPr="002B19E6">
        <w:rPr>
          <w:rFonts w:ascii="Times New Roman" w:eastAsia="TimesNewRomanPSMT" w:hAnsi="Times New Roman"/>
          <w:sz w:val="28"/>
          <w:szCs w:val="28"/>
        </w:rPr>
        <w:t>.</w:t>
      </w:r>
    </w:p>
    <w:p w:rsidR="002B19E6" w:rsidRDefault="002B19E6" w:rsidP="002B19E6">
      <w:pPr>
        <w:spacing w:after="0" w:line="240" w:lineRule="auto"/>
        <w:ind w:firstLine="708"/>
        <w:jc w:val="both"/>
        <w:rPr>
          <w:rFonts w:ascii="Times New Roman" w:hAnsi="Times New Roman"/>
          <w:sz w:val="28"/>
          <w:szCs w:val="28"/>
        </w:rPr>
      </w:pPr>
      <w:r w:rsidRPr="002B19E6">
        <w:rPr>
          <w:rFonts w:ascii="Times New Roman" w:hAnsi="Times New Roman"/>
          <w:sz w:val="28"/>
          <w:szCs w:val="28"/>
        </w:rPr>
        <w:t>Текущий контроль успеваемости осуществляется в ходе устного опроса на ка</w:t>
      </w:r>
      <w:r w:rsidRPr="002B19E6">
        <w:rPr>
          <w:rFonts w:ascii="Times New Roman" w:hAnsi="Times New Roman"/>
          <w:sz w:val="28"/>
          <w:szCs w:val="28"/>
        </w:rPr>
        <w:t>ж</w:t>
      </w:r>
      <w:r w:rsidRPr="002B19E6">
        <w:rPr>
          <w:rFonts w:ascii="Times New Roman" w:hAnsi="Times New Roman"/>
          <w:sz w:val="28"/>
          <w:szCs w:val="28"/>
        </w:rPr>
        <w:t xml:space="preserve">дом практическом занятии, по результатам выполнения проектных заданий </w:t>
      </w:r>
    </w:p>
    <w:p w:rsidR="002B19E6" w:rsidRDefault="002B19E6" w:rsidP="002B19E6">
      <w:pPr>
        <w:spacing w:after="0" w:line="240" w:lineRule="auto"/>
        <w:ind w:firstLine="708"/>
        <w:jc w:val="both"/>
        <w:rPr>
          <w:rFonts w:ascii="Times New Roman" w:hAnsi="Times New Roman"/>
          <w:sz w:val="28"/>
          <w:szCs w:val="28"/>
        </w:rPr>
      </w:pPr>
      <w:r w:rsidRPr="002B19E6">
        <w:rPr>
          <w:rFonts w:ascii="Times New Roman" w:hAnsi="Times New Roman"/>
          <w:sz w:val="28"/>
          <w:szCs w:val="28"/>
        </w:rPr>
        <w:t>Рубежный контроль осуществляется в конце каждого раздела  с помощью решения  стандартизированных дидактических тестов</w:t>
      </w:r>
      <w:r w:rsidR="00C43246">
        <w:rPr>
          <w:rFonts w:ascii="Times New Roman" w:hAnsi="Times New Roman"/>
          <w:sz w:val="28"/>
          <w:szCs w:val="28"/>
        </w:rPr>
        <w:t xml:space="preserve"> </w:t>
      </w:r>
      <w:r w:rsidRPr="002B19E6">
        <w:rPr>
          <w:rFonts w:ascii="Times New Roman" w:hAnsi="Times New Roman"/>
          <w:sz w:val="28"/>
          <w:szCs w:val="28"/>
        </w:rPr>
        <w:t xml:space="preserve"> в малых гру</w:t>
      </w:r>
      <w:r w:rsidRPr="002B19E6">
        <w:rPr>
          <w:rFonts w:ascii="Times New Roman" w:hAnsi="Times New Roman"/>
          <w:sz w:val="28"/>
          <w:szCs w:val="28"/>
        </w:rPr>
        <w:t>п</w:t>
      </w:r>
      <w:r w:rsidRPr="002B19E6">
        <w:rPr>
          <w:rFonts w:ascii="Times New Roman" w:hAnsi="Times New Roman"/>
          <w:sz w:val="28"/>
          <w:szCs w:val="28"/>
        </w:rPr>
        <w:t xml:space="preserve">пах. </w:t>
      </w:r>
    </w:p>
    <w:p w:rsidR="00C43246" w:rsidRDefault="00C43246" w:rsidP="00C43246">
      <w:pPr>
        <w:spacing w:after="0" w:line="240" w:lineRule="auto"/>
        <w:ind w:firstLine="708"/>
        <w:jc w:val="center"/>
        <w:rPr>
          <w:rFonts w:ascii="Times New Roman" w:hAnsi="Times New Roman"/>
          <w:b/>
          <w:sz w:val="28"/>
          <w:szCs w:val="28"/>
        </w:rPr>
      </w:pPr>
      <w:r w:rsidRPr="00C43246">
        <w:rPr>
          <w:rFonts w:ascii="Times New Roman" w:hAnsi="Times New Roman"/>
          <w:b/>
          <w:sz w:val="28"/>
          <w:szCs w:val="28"/>
        </w:rPr>
        <w:t>Вопросы для подготовк</w:t>
      </w:r>
      <w:r>
        <w:rPr>
          <w:rFonts w:ascii="Times New Roman" w:hAnsi="Times New Roman"/>
          <w:b/>
          <w:sz w:val="28"/>
          <w:szCs w:val="28"/>
        </w:rPr>
        <w:t>и</w:t>
      </w:r>
      <w:r w:rsidRPr="00C43246">
        <w:rPr>
          <w:rFonts w:ascii="Times New Roman" w:hAnsi="Times New Roman"/>
          <w:b/>
          <w:sz w:val="28"/>
          <w:szCs w:val="28"/>
        </w:rPr>
        <w:t xml:space="preserve"> к зачету</w:t>
      </w:r>
    </w:p>
    <w:p w:rsidR="00585E3B" w:rsidRPr="001878A5"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 xml:space="preserve">Проблема определения понятия «терроризм» мировым сообществом. </w:t>
      </w:r>
    </w:p>
    <w:p w:rsidR="00585E3B" w:rsidRPr="001878A5" w:rsidRDefault="00585E3B" w:rsidP="001878A5">
      <w:pPr>
        <w:numPr>
          <w:ilvl w:val="0"/>
          <w:numId w:val="26"/>
        </w:numPr>
        <w:spacing w:after="0" w:line="240" w:lineRule="auto"/>
        <w:rPr>
          <w:rFonts w:ascii="Times New Roman" w:hAnsi="Times New Roman"/>
          <w:bCs/>
          <w:sz w:val="28"/>
          <w:szCs w:val="28"/>
        </w:rPr>
      </w:pPr>
      <w:r w:rsidRPr="00585E3B">
        <w:rPr>
          <w:rFonts w:ascii="Times New Roman" w:hAnsi="Times New Roman"/>
          <w:sz w:val="28"/>
          <w:szCs w:val="28"/>
        </w:rPr>
        <w:t>Истоки и сущность терроризма.</w:t>
      </w:r>
      <w:r w:rsidRPr="00585E3B">
        <w:rPr>
          <w:rFonts w:ascii="Times New Roman" w:hAnsi="Times New Roman"/>
          <w:bCs/>
          <w:sz w:val="28"/>
          <w:szCs w:val="28"/>
        </w:rPr>
        <w:t xml:space="preserve"> </w:t>
      </w:r>
    </w:p>
    <w:p w:rsidR="00585E3B" w:rsidRPr="00585E3B"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Политические, социальные, экономические, национальные, расовые и религиозные предпосылки международного терроризма.</w:t>
      </w:r>
    </w:p>
    <w:p w:rsidR="00585E3B" w:rsidRPr="001878A5"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 xml:space="preserve">Зарождение терроризма </w:t>
      </w:r>
      <w:proofErr w:type="spellStart"/>
      <w:r w:rsidRPr="00585E3B">
        <w:rPr>
          <w:rFonts w:ascii="Times New Roman" w:hAnsi="Times New Roman"/>
          <w:sz w:val="28"/>
          <w:szCs w:val="28"/>
        </w:rPr>
        <w:t>вXIXв</w:t>
      </w:r>
      <w:proofErr w:type="spellEnd"/>
      <w:r w:rsidRPr="00585E3B">
        <w:rPr>
          <w:rFonts w:ascii="Times New Roman" w:hAnsi="Times New Roman"/>
          <w:sz w:val="28"/>
          <w:szCs w:val="28"/>
        </w:rPr>
        <w:t xml:space="preserve">. </w:t>
      </w:r>
    </w:p>
    <w:p w:rsidR="00585E3B" w:rsidRPr="00585E3B"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Новые формы и методы террористической деятельности во второй половине ХХ в. и на современном этапе.</w:t>
      </w:r>
    </w:p>
    <w:p w:rsidR="00585E3B" w:rsidRPr="001878A5" w:rsidRDefault="00585E3B" w:rsidP="001878A5">
      <w:pPr>
        <w:numPr>
          <w:ilvl w:val="0"/>
          <w:numId w:val="26"/>
        </w:numPr>
        <w:spacing w:after="0" w:line="240" w:lineRule="auto"/>
        <w:rPr>
          <w:rFonts w:ascii="Times New Roman" w:hAnsi="Times New Roman"/>
          <w:bCs/>
          <w:sz w:val="28"/>
          <w:szCs w:val="28"/>
        </w:rPr>
      </w:pPr>
      <w:r w:rsidRPr="00585E3B">
        <w:rPr>
          <w:rFonts w:ascii="Times New Roman" w:hAnsi="Times New Roman"/>
          <w:bCs/>
          <w:sz w:val="28"/>
          <w:szCs w:val="28"/>
        </w:rPr>
        <w:t xml:space="preserve">Классификация терроризма. </w:t>
      </w:r>
    </w:p>
    <w:p w:rsidR="00585E3B" w:rsidRPr="001878A5" w:rsidRDefault="00585E3B" w:rsidP="001878A5">
      <w:pPr>
        <w:numPr>
          <w:ilvl w:val="0"/>
          <w:numId w:val="26"/>
        </w:numPr>
        <w:spacing w:after="0" w:line="240" w:lineRule="auto"/>
        <w:rPr>
          <w:rFonts w:ascii="Times New Roman" w:hAnsi="Times New Roman"/>
          <w:bCs/>
          <w:sz w:val="28"/>
          <w:szCs w:val="28"/>
        </w:rPr>
      </w:pPr>
      <w:r w:rsidRPr="00585E3B">
        <w:rPr>
          <w:rFonts w:ascii="Times New Roman" w:hAnsi="Times New Roman"/>
          <w:bCs/>
          <w:sz w:val="28"/>
          <w:szCs w:val="28"/>
        </w:rPr>
        <w:t>Социальный терроризм.</w:t>
      </w:r>
    </w:p>
    <w:p w:rsidR="00585E3B" w:rsidRPr="001878A5" w:rsidRDefault="00585E3B" w:rsidP="001878A5">
      <w:pPr>
        <w:numPr>
          <w:ilvl w:val="0"/>
          <w:numId w:val="26"/>
        </w:numPr>
        <w:spacing w:after="0" w:line="240" w:lineRule="auto"/>
        <w:rPr>
          <w:rFonts w:ascii="Times New Roman" w:hAnsi="Times New Roman"/>
          <w:bCs/>
          <w:sz w:val="28"/>
          <w:szCs w:val="28"/>
        </w:rPr>
      </w:pPr>
      <w:r w:rsidRPr="00585E3B">
        <w:rPr>
          <w:rFonts w:ascii="Times New Roman" w:hAnsi="Times New Roman"/>
          <w:bCs/>
          <w:sz w:val="28"/>
          <w:szCs w:val="28"/>
        </w:rPr>
        <w:t xml:space="preserve">Националистический терроризм. </w:t>
      </w:r>
    </w:p>
    <w:p w:rsidR="00585E3B" w:rsidRPr="001878A5" w:rsidRDefault="00585E3B" w:rsidP="001878A5">
      <w:pPr>
        <w:numPr>
          <w:ilvl w:val="0"/>
          <w:numId w:val="26"/>
        </w:numPr>
        <w:spacing w:after="0" w:line="240" w:lineRule="auto"/>
        <w:rPr>
          <w:rFonts w:ascii="Times New Roman" w:hAnsi="Times New Roman"/>
          <w:bCs/>
          <w:sz w:val="28"/>
          <w:szCs w:val="28"/>
        </w:rPr>
      </w:pPr>
      <w:r w:rsidRPr="00585E3B">
        <w:rPr>
          <w:rFonts w:ascii="Times New Roman" w:hAnsi="Times New Roman"/>
          <w:bCs/>
          <w:sz w:val="28"/>
          <w:szCs w:val="28"/>
        </w:rPr>
        <w:t xml:space="preserve">Мировоззренческий (религиозный) терроризм. </w:t>
      </w:r>
    </w:p>
    <w:p w:rsidR="00585E3B" w:rsidRPr="001878A5" w:rsidRDefault="00585E3B" w:rsidP="001878A5">
      <w:pPr>
        <w:numPr>
          <w:ilvl w:val="0"/>
          <w:numId w:val="26"/>
        </w:numPr>
        <w:spacing w:after="0" w:line="240" w:lineRule="auto"/>
        <w:rPr>
          <w:rFonts w:ascii="Times New Roman" w:hAnsi="Times New Roman"/>
          <w:bCs/>
          <w:sz w:val="28"/>
          <w:szCs w:val="28"/>
        </w:rPr>
      </w:pPr>
      <w:r w:rsidRPr="00585E3B">
        <w:rPr>
          <w:rFonts w:ascii="Times New Roman" w:hAnsi="Times New Roman"/>
          <w:bCs/>
          <w:sz w:val="28"/>
          <w:szCs w:val="28"/>
        </w:rPr>
        <w:t xml:space="preserve">Террористические организации: формирование и деятельность. </w:t>
      </w:r>
    </w:p>
    <w:p w:rsidR="00585E3B" w:rsidRPr="001878A5" w:rsidRDefault="00585E3B" w:rsidP="001878A5">
      <w:pPr>
        <w:numPr>
          <w:ilvl w:val="0"/>
          <w:numId w:val="26"/>
        </w:numPr>
        <w:spacing w:after="0" w:line="240" w:lineRule="auto"/>
        <w:rPr>
          <w:rFonts w:ascii="Times New Roman" w:hAnsi="Times New Roman"/>
          <w:bCs/>
          <w:sz w:val="28"/>
          <w:szCs w:val="28"/>
        </w:rPr>
      </w:pPr>
      <w:r w:rsidRPr="00585E3B">
        <w:rPr>
          <w:rFonts w:ascii="Times New Roman" w:hAnsi="Times New Roman"/>
          <w:bCs/>
          <w:sz w:val="28"/>
          <w:szCs w:val="28"/>
        </w:rPr>
        <w:t>Проявления террористической активности.</w:t>
      </w:r>
    </w:p>
    <w:p w:rsidR="00585E3B" w:rsidRPr="001878A5" w:rsidRDefault="00585E3B" w:rsidP="001878A5">
      <w:pPr>
        <w:numPr>
          <w:ilvl w:val="0"/>
          <w:numId w:val="26"/>
        </w:numPr>
        <w:spacing w:after="0" w:line="240" w:lineRule="auto"/>
        <w:rPr>
          <w:rFonts w:ascii="Times New Roman" w:hAnsi="Times New Roman"/>
          <w:sz w:val="28"/>
          <w:szCs w:val="28"/>
        </w:rPr>
      </w:pPr>
      <w:proofErr w:type="spellStart"/>
      <w:r w:rsidRPr="00585E3B">
        <w:rPr>
          <w:rFonts w:ascii="Times New Roman" w:hAnsi="Times New Roman"/>
          <w:sz w:val="28"/>
          <w:szCs w:val="28"/>
        </w:rPr>
        <w:t>Кибертерроризм</w:t>
      </w:r>
      <w:proofErr w:type="spellEnd"/>
      <w:r w:rsidRPr="00585E3B">
        <w:rPr>
          <w:rFonts w:ascii="Times New Roman" w:hAnsi="Times New Roman"/>
          <w:sz w:val="28"/>
          <w:szCs w:val="28"/>
        </w:rPr>
        <w:t xml:space="preserve"> в контексте информационных войн. </w:t>
      </w:r>
    </w:p>
    <w:p w:rsidR="00585E3B" w:rsidRPr="001878A5"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 xml:space="preserve">Оценка угрозы и опасности использования террористами оружия массового поражения </w:t>
      </w:r>
    </w:p>
    <w:p w:rsidR="00585E3B" w:rsidRPr="001878A5"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lastRenderedPageBreak/>
        <w:t xml:space="preserve">Предупреждение ядерного и радиологического терроризма и проблема защиты от него. Биологический и химический терроризм. </w:t>
      </w:r>
    </w:p>
    <w:p w:rsidR="00585E3B" w:rsidRPr="001878A5"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Оценка угрозы химического и биологического терроризма.</w:t>
      </w:r>
    </w:p>
    <w:p w:rsidR="001878A5" w:rsidRPr="001878A5"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 xml:space="preserve">. Предупреждение биологического и химического терроризма и проблема защиты от него. </w:t>
      </w:r>
    </w:p>
    <w:p w:rsidR="00585E3B" w:rsidRPr="00585E3B"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Сдерживающие факторы применения террористами ОМП.</w:t>
      </w:r>
    </w:p>
    <w:p w:rsidR="001878A5" w:rsidRPr="001878A5" w:rsidRDefault="00585E3B" w:rsidP="001878A5">
      <w:pPr>
        <w:numPr>
          <w:ilvl w:val="0"/>
          <w:numId w:val="26"/>
        </w:numPr>
        <w:spacing w:after="0" w:line="240" w:lineRule="auto"/>
        <w:rPr>
          <w:rFonts w:ascii="Times New Roman" w:hAnsi="Times New Roman"/>
          <w:bCs/>
          <w:sz w:val="28"/>
          <w:szCs w:val="28"/>
        </w:rPr>
      </w:pPr>
      <w:r w:rsidRPr="00585E3B">
        <w:rPr>
          <w:rFonts w:ascii="Times New Roman" w:hAnsi="Times New Roman"/>
          <w:bCs/>
          <w:sz w:val="28"/>
          <w:szCs w:val="28"/>
        </w:rPr>
        <w:t xml:space="preserve">Зарубежный опыт противодействия терроризму. </w:t>
      </w:r>
    </w:p>
    <w:p w:rsidR="001878A5" w:rsidRPr="001878A5"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 xml:space="preserve">Тактика и стратегия борьбы с терактами. </w:t>
      </w:r>
    </w:p>
    <w:p w:rsidR="001878A5" w:rsidRPr="001878A5"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sz w:val="28"/>
          <w:szCs w:val="28"/>
        </w:rPr>
        <w:t xml:space="preserve">Взаимодействие спецслужб и правоохранительных органов в борьбе с терроризмом. </w:t>
      </w:r>
    </w:p>
    <w:p w:rsidR="00585E3B" w:rsidRPr="00585E3B" w:rsidRDefault="00585E3B" w:rsidP="001878A5">
      <w:pPr>
        <w:numPr>
          <w:ilvl w:val="0"/>
          <w:numId w:val="26"/>
        </w:numPr>
        <w:spacing w:after="0" w:line="240" w:lineRule="auto"/>
        <w:rPr>
          <w:rFonts w:ascii="Times New Roman" w:hAnsi="Times New Roman"/>
          <w:sz w:val="28"/>
          <w:szCs w:val="28"/>
        </w:rPr>
      </w:pPr>
      <w:r w:rsidRPr="00585E3B">
        <w:rPr>
          <w:rFonts w:ascii="Times New Roman" w:hAnsi="Times New Roman"/>
          <w:bCs/>
          <w:sz w:val="28"/>
          <w:szCs w:val="28"/>
        </w:rPr>
        <w:t xml:space="preserve">Противодействие терроризму в России. </w:t>
      </w:r>
    </w:p>
    <w:p w:rsidR="000F6A0A" w:rsidRPr="00426DBD" w:rsidRDefault="000F6A0A" w:rsidP="000F6A0A">
      <w:pPr>
        <w:numPr>
          <w:ilvl w:val="0"/>
          <w:numId w:val="26"/>
        </w:numPr>
        <w:tabs>
          <w:tab w:val="left" w:pos="357"/>
        </w:tabs>
        <w:spacing w:after="0" w:line="240" w:lineRule="auto"/>
        <w:rPr>
          <w:rFonts w:ascii="Times New Roman" w:hAnsi="Times New Roman"/>
          <w:sz w:val="28"/>
          <w:szCs w:val="28"/>
        </w:rPr>
      </w:pPr>
      <w:r w:rsidRPr="00426DBD">
        <w:rPr>
          <w:rFonts w:ascii="Times New Roman" w:hAnsi="Times New Roman"/>
          <w:sz w:val="28"/>
          <w:szCs w:val="28"/>
        </w:rPr>
        <w:t>Социальный терроризм: левый, революционный, «красный» терроризм.</w:t>
      </w:r>
    </w:p>
    <w:p w:rsidR="000F6A0A" w:rsidRPr="00426DBD" w:rsidRDefault="000F6A0A" w:rsidP="000F6A0A">
      <w:pPr>
        <w:numPr>
          <w:ilvl w:val="0"/>
          <w:numId w:val="26"/>
        </w:numPr>
        <w:tabs>
          <w:tab w:val="left" w:pos="357"/>
        </w:tabs>
        <w:spacing w:after="0" w:line="240" w:lineRule="auto"/>
        <w:rPr>
          <w:rFonts w:ascii="Times New Roman" w:hAnsi="Times New Roman"/>
          <w:sz w:val="28"/>
          <w:szCs w:val="28"/>
        </w:rPr>
      </w:pPr>
      <w:r w:rsidRPr="00426DBD">
        <w:rPr>
          <w:rFonts w:ascii="Times New Roman" w:hAnsi="Times New Roman"/>
          <w:sz w:val="28"/>
          <w:szCs w:val="28"/>
        </w:rPr>
        <w:t>Социальный терроризм: общая характеристика.</w:t>
      </w:r>
    </w:p>
    <w:p w:rsidR="000F6A0A" w:rsidRPr="00426DBD" w:rsidRDefault="000F6A0A" w:rsidP="000F6A0A">
      <w:pPr>
        <w:numPr>
          <w:ilvl w:val="0"/>
          <w:numId w:val="26"/>
        </w:numPr>
        <w:tabs>
          <w:tab w:val="left" w:pos="357"/>
        </w:tabs>
        <w:spacing w:after="0" w:line="240" w:lineRule="auto"/>
        <w:rPr>
          <w:rFonts w:ascii="Times New Roman" w:hAnsi="Times New Roman"/>
          <w:sz w:val="28"/>
          <w:szCs w:val="28"/>
        </w:rPr>
      </w:pPr>
      <w:r w:rsidRPr="00426DBD">
        <w:rPr>
          <w:rFonts w:ascii="Times New Roman" w:hAnsi="Times New Roman"/>
          <w:sz w:val="28"/>
          <w:szCs w:val="28"/>
        </w:rPr>
        <w:t>Социальный терроризм: правый, контрреволюционный, «черный» терроризм.</w:t>
      </w:r>
    </w:p>
    <w:p w:rsidR="000F6A0A" w:rsidRPr="00426DBD" w:rsidRDefault="000F6A0A" w:rsidP="000F6A0A">
      <w:pPr>
        <w:numPr>
          <w:ilvl w:val="0"/>
          <w:numId w:val="26"/>
        </w:numPr>
        <w:tabs>
          <w:tab w:val="left" w:pos="357"/>
        </w:tabs>
        <w:spacing w:after="0" w:line="240" w:lineRule="auto"/>
        <w:rPr>
          <w:rFonts w:ascii="Times New Roman" w:hAnsi="Times New Roman"/>
          <w:sz w:val="28"/>
          <w:szCs w:val="28"/>
        </w:rPr>
      </w:pPr>
      <w:r w:rsidRPr="00426DBD">
        <w:rPr>
          <w:rFonts w:ascii="Times New Roman" w:hAnsi="Times New Roman"/>
          <w:sz w:val="28"/>
          <w:szCs w:val="28"/>
        </w:rPr>
        <w:t>Сущность регионального сепаратизма в России. Пантюркизм и национал-сепаратизм в России. Чеченский те</w:t>
      </w:r>
      <w:r w:rsidRPr="00426DBD">
        <w:rPr>
          <w:rFonts w:ascii="Times New Roman" w:hAnsi="Times New Roman"/>
          <w:sz w:val="28"/>
          <w:szCs w:val="28"/>
        </w:rPr>
        <w:t>р</w:t>
      </w:r>
      <w:r w:rsidRPr="00426DBD">
        <w:rPr>
          <w:rFonts w:ascii="Times New Roman" w:hAnsi="Times New Roman"/>
          <w:sz w:val="28"/>
          <w:szCs w:val="28"/>
        </w:rPr>
        <w:t>роризм.</w:t>
      </w:r>
    </w:p>
    <w:p w:rsidR="000F6A0A" w:rsidRPr="00426DBD" w:rsidRDefault="000F6A0A" w:rsidP="000F6A0A">
      <w:pPr>
        <w:numPr>
          <w:ilvl w:val="0"/>
          <w:numId w:val="26"/>
        </w:numPr>
        <w:tabs>
          <w:tab w:val="left" w:pos="357"/>
        </w:tabs>
        <w:spacing w:after="0" w:line="240" w:lineRule="auto"/>
        <w:rPr>
          <w:rFonts w:ascii="Times New Roman" w:hAnsi="Times New Roman"/>
          <w:sz w:val="28"/>
          <w:szCs w:val="28"/>
        </w:rPr>
      </w:pPr>
      <w:r w:rsidRPr="00426DBD">
        <w:rPr>
          <w:rFonts w:ascii="Times New Roman" w:hAnsi="Times New Roman"/>
          <w:sz w:val="28"/>
          <w:szCs w:val="28"/>
        </w:rPr>
        <w:t xml:space="preserve">Тактика и стратегия борьбы с терактами. </w:t>
      </w:r>
    </w:p>
    <w:p w:rsidR="000F6A0A" w:rsidRPr="00426DBD" w:rsidRDefault="000F6A0A" w:rsidP="000F6A0A">
      <w:pPr>
        <w:numPr>
          <w:ilvl w:val="0"/>
          <w:numId w:val="26"/>
        </w:numPr>
        <w:tabs>
          <w:tab w:val="left" w:pos="357"/>
        </w:tabs>
        <w:spacing w:after="0" w:line="240" w:lineRule="auto"/>
        <w:rPr>
          <w:rFonts w:ascii="Times New Roman" w:hAnsi="Times New Roman"/>
          <w:sz w:val="28"/>
          <w:szCs w:val="28"/>
        </w:rPr>
      </w:pPr>
      <w:r w:rsidRPr="00426DBD">
        <w:rPr>
          <w:rFonts w:ascii="Times New Roman" w:hAnsi="Times New Roman"/>
          <w:sz w:val="28"/>
          <w:szCs w:val="28"/>
        </w:rPr>
        <w:t xml:space="preserve">Террористическая деятельность в Советской России и СССР. </w:t>
      </w:r>
    </w:p>
    <w:p w:rsidR="000F6A0A" w:rsidRPr="00426DBD" w:rsidRDefault="000F6A0A" w:rsidP="000F6A0A">
      <w:pPr>
        <w:numPr>
          <w:ilvl w:val="0"/>
          <w:numId w:val="26"/>
        </w:numPr>
        <w:tabs>
          <w:tab w:val="left" w:pos="357"/>
        </w:tabs>
        <w:spacing w:after="0" w:line="240" w:lineRule="auto"/>
        <w:rPr>
          <w:rFonts w:ascii="Times New Roman" w:hAnsi="Times New Roman"/>
          <w:sz w:val="28"/>
          <w:szCs w:val="28"/>
        </w:rPr>
      </w:pPr>
      <w:r w:rsidRPr="00426DBD">
        <w:rPr>
          <w:rFonts w:ascii="Times New Roman" w:hAnsi="Times New Roman"/>
          <w:sz w:val="28"/>
          <w:szCs w:val="28"/>
        </w:rPr>
        <w:t xml:space="preserve">Террористические организации: формирование и деятельность. </w:t>
      </w:r>
    </w:p>
    <w:p w:rsidR="000F6A0A" w:rsidRPr="00426DBD" w:rsidRDefault="000F6A0A" w:rsidP="000F6A0A">
      <w:pPr>
        <w:numPr>
          <w:ilvl w:val="0"/>
          <w:numId w:val="26"/>
        </w:numPr>
        <w:tabs>
          <w:tab w:val="left" w:pos="357"/>
        </w:tabs>
        <w:spacing w:after="0" w:line="240" w:lineRule="auto"/>
        <w:rPr>
          <w:rFonts w:ascii="Times New Roman" w:hAnsi="Times New Roman"/>
          <w:sz w:val="28"/>
          <w:szCs w:val="28"/>
        </w:rPr>
      </w:pPr>
      <w:r w:rsidRPr="00426DBD">
        <w:rPr>
          <w:rFonts w:ascii="Times New Roman" w:hAnsi="Times New Roman"/>
          <w:sz w:val="28"/>
          <w:szCs w:val="28"/>
        </w:rPr>
        <w:t>Ядерный и радиологический терроризм: природа, виды и характеристика проявлений, оценка угрозы применения, предупреждение и проблема защиты от н</w:t>
      </w:r>
      <w:r w:rsidRPr="00426DBD">
        <w:rPr>
          <w:rFonts w:ascii="Times New Roman" w:hAnsi="Times New Roman"/>
          <w:sz w:val="28"/>
          <w:szCs w:val="28"/>
        </w:rPr>
        <w:t>е</w:t>
      </w:r>
      <w:r w:rsidRPr="00426DBD">
        <w:rPr>
          <w:rFonts w:ascii="Times New Roman" w:hAnsi="Times New Roman"/>
          <w:sz w:val="28"/>
          <w:szCs w:val="28"/>
        </w:rPr>
        <w:t>го.</w:t>
      </w:r>
    </w:p>
    <w:p w:rsidR="00C43246" w:rsidRDefault="00C43246" w:rsidP="00C43246">
      <w:pPr>
        <w:spacing w:after="0" w:line="240" w:lineRule="auto"/>
        <w:ind w:firstLine="708"/>
        <w:jc w:val="center"/>
        <w:rPr>
          <w:rFonts w:ascii="Times New Roman" w:hAnsi="Times New Roman"/>
          <w:b/>
          <w:sz w:val="28"/>
          <w:szCs w:val="28"/>
        </w:rPr>
      </w:pPr>
    </w:p>
    <w:p w:rsidR="002B19E6" w:rsidRPr="002B19E6" w:rsidRDefault="002B19E6" w:rsidP="002B19E6">
      <w:pPr>
        <w:spacing w:after="0" w:line="240" w:lineRule="auto"/>
        <w:jc w:val="center"/>
        <w:rPr>
          <w:rFonts w:ascii="Times New Roman" w:hAnsi="Times New Roman"/>
          <w:sz w:val="28"/>
          <w:szCs w:val="28"/>
        </w:rPr>
      </w:pPr>
      <w:r w:rsidRPr="002B19E6">
        <w:rPr>
          <w:rFonts w:ascii="Times New Roman" w:hAnsi="Times New Roman"/>
          <w:sz w:val="28"/>
          <w:szCs w:val="28"/>
        </w:rPr>
        <w:t>ТЕСТЫ ПО ДИСЦИПЛИНЕ</w:t>
      </w:r>
    </w:p>
    <w:p w:rsidR="002B19E6" w:rsidRPr="002B19E6" w:rsidRDefault="002B19E6" w:rsidP="002B19E6">
      <w:pPr>
        <w:shd w:val="clear" w:color="auto" w:fill="FFFFFF"/>
        <w:autoSpaceDE w:val="0"/>
        <w:autoSpaceDN w:val="0"/>
        <w:adjustRightInd w:val="0"/>
        <w:spacing w:after="0" w:line="240" w:lineRule="auto"/>
        <w:jc w:val="center"/>
        <w:rPr>
          <w:rFonts w:ascii="Times New Roman" w:hAnsi="Times New Roman"/>
          <w:sz w:val="28"/>
          <w:szCs w:val="28"/>
        </w:rPr>
      </w:pPr>
      <w:r w:rsidRPr="002B19E6">
        <w:rPr>
          <w:rFonts w:ascii="Times New Roman" w:hAnsi="Times New Roman"/>
          <w:sz w:val="28"/>
          <w:szCs w:val="28"/>
        </w:rPr>
        <w:t>«Основы противодействия терроризму»</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1. Субъектами, непосредственно осуществляющими борьбу с терр</w:t>
      </w:r>
      <w:r w:rsidRPr="002B19E6">
        <w:rPr>
          <w:rFonts w:ascii="Times New Roman" w:hAnsi="Times New Roman"/>
          <w:sz w:val="28"/>
          <w:szCs w:val="28"/>
        </w:rPr>
        <w:t>о</w:t>
      </w:r>
      <w:r w:rsidRPr="002B19E6">
        <w:rPr>
          <w:rFonts w:ascii="Times New Roman" w:hAnsi="Times New Roman"/>
          <w:sz w:val="28"/>
          <w:szCs w:val="28"/>
        </w:rPr>
        <w:t>ризмом, являются:</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а) Федеральная служба безопасности РФ;</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б) Министерство внутренних дел РФ;</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в) Служба внешней разведки РФ;</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г) Федеральная служба охраны РФ;</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д) Министерство обороны РФ;</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е) Федеральная пограничная служба РФ;</w:t>
      </w:r>
    </w:p>
    <w:p w:rsidR="002B19E6" w:rsidRPr="002B19E6" w:rsidRDefault="002B19E6" w:rsidP="002B19E6">
      <w:pPr>
        <w:tabs>
          <w:tab w:val="left" w:pos="1134"/>
        </w:tabs>
        <w:spacing w:after="0" w:line="240" w:lineRule="auto"/>
        <w:ind w:firstLine="567"/>
        <w:jc w:val="both"/>
        <w:rPr>
          <w:rFonts w:ascii="Times New Roman" w:hAnsi="Times New Roman"/>
          <w:sz w:val="28"/>
          <w:szCs w:val="28"/>
        </w:rPr>
      </w:pPr>
      <w:r w:rsidRPr="002B19E6">
        <w:rPr>
          <w:rFonts w:ascii="Times New Roman" w:hAnsi="Times New Roman"/>
          <w:sz w:val="28"/>
          <w:szCs w:val="28"/>
        </w:rPr>
        <w:t>ж) все ответы верны.</w:t>
      </w:r>
    </w:p>
    <w:p w:rsidR="002B19E6" w:rsidRPr="002B19E6" w:rsidRDefault="002B19E6" w:rsidP="002B19E6">
      <w:pPr>
        <w:pStyle w:val="af"/>
        <w:spacing w:after="0"/>
        <w:ind w:firstLine="567"/>
        <w:jc w:val="both"/>
        <w:rPr>
          <w:color w:val="auto"/>
          <w:sz w:val="28"/>
          <w:szCs w:val="28"/>
        </w:rPr>
      </w:pPr>
      <w:r w:rsidRPr="002B19E6">
        <w:rPr>
          <w:color w:val="auto"/>
          <w:sz w:val="28"/>
          <w:szCs w:val="28"/>
        </w:rPr>
        <w:t>2.  Человеку, захваченному террористами в качестве заложника, следует:</w:t>
      </w:r>
    </w:p>
    <w:p w:rsidR="002B19E6" w:rsidRPr="004B79A0" w:rsidRDefault="002B19E6" w:rsidP="002B19E6">
      <w:pPr>
        <w:pStyle w:val="af"/>
        <w:spacing w:after="0"/>
        <w:ind w:firstLine="567"/>
        <w:jc w:val="both"/>
        <w:rPr>
          <w:color w:val="auto"/>
          <w:sz w:val="28"/>
          <w:szCs w:val="28"/>
        </w:rPr>
      </w:pPr>
      <w:r w:rsidRPr="004B79A0">
        <w:rPr>
          <w:color w:val="auto"/>
          <w:sz w:val="28"/>
          <w:szCs w:val="28"/>
        </w:rPr>
        <w:t xml:space="preserve">  высказывать возмущение действиями преступников:</w:t>
      </w:r>
    </w:p>
    <w:p w:rsidR="002B19E6" w:rsidRPr="004B79A0" w:rsidRDefault="002B19E6" w:rsidP="002B19E6">
      <w:pPr>
        <w:pStyle w:val="af"/>
        <w:spacing w:after="0"/>
        <w:ind w:firstLine="567"/>
        <w:jc w:val="both"/>
        <w:rPr>
          <w:color w:val="auto"/>
          <w:sz w:val="28"/>
          <w:szCs w:val="28"/>
        </w:rPr>
      </w:pPr>
      <w:r w:rsidRPr="004B79A0">
        <w:rPr>
          <w:color w:val="auto"/>
          <w:sz w:val="28"/>
          <w:szCs w:val="28"/>
        </w:rPr>
        <w:t>а) выполнять все указания бандитов;</w:t>
      </w:r>
    </w:p>
    <w:p w:rsidR="002B19E6" w:rsidRPr="004B79A0" w:rsidRDefault="002B19E6" w:rsidP="002B19E6">
      <w:pPr>
        <w:pStyle w:val="af"/>
        <w:spacing w:after="0"/>
        <w:ind w:firstLine="567"/>
        <w:jc w:val="both"/>
        <w:rPr>
          <w:color w:val="auto"/>
          <w:sz w:val="28"/>
          <w:szCs w:val="28"/>
        </w:rPr>
      </w:pPr>
      <w:r w:rsidRPr="004B79A0">
        <w:rPr>
          <w:color w:val="auto"/>
          <w:sz w:val="28"/>
          <w:szCs w:val="28"/>
        </w:rPr>
        <w:t>б) расположиться подальше от окон, дверей;</w:t>
      </w:r>
    </w:p>
    <w:p w:rsidR="002B19E6" w:rsidRPr="004B79A0" w:rsidRDefault="002B19E6" w:rsidP="002B19E6">
      <w:pPr>
        <w:pStyle w:val="af"/>
        <w:spacing w:after="0"/>
        <w:ind w:firstLine="567"/>
        <w:jc w:val="both"/>
        <w:rPr>
          <w:color w:val="auto"/>
          <w:sz w:val="28"/>
          <w:szCs w:val="28"/>
        </w:rPr>
      </w:pPr>
      <w:r w:rsidRPr="004B79A0">
        <w:rPr>
          <w:color w:val="auto"/>
          <w:sz w:val="28"/>
          <w:szCs w:val="28"/>
        </w:rPr>
        <w:t>в) попытаться вырваться из рук террористов.</w:t>
      </w:r>
    </w:p>
    <w:p w:rsidR="002B19E6" w:rsidRPr="002B19E6" w:rsidRDefault="002B19E6" w:rsidP="002B19E6">
      <w:pPr>
        <w:pStyle w:val="af"/>
        <w:spacing w:after="0"/>
        <w:ind w:firstLine="567"/>
        <w:jc w:val="both"/>
        <w:rPr>
          <w:color w:val="auto"/>
          <w:sz w:val="28"/>
          <w:szCs w:val="28"/>
        </w:rPr>
      </w:pPr>
      <w:r w:rsidRPr="002B19E6">
        <w:rPr>
          <w:color w:val="auto"/>
          <w:sz w:val="28"/>
          <w:szCs w:val="28"/>
        </w:rPr>
        <w:t>3. Человеку, захваченному террористами в качестве заложника, следует:</w:t>
      </w:r>
    </w:p>
    <w:p w:rsidR="002B19E6" w:rsidRPr="004B79A0" w:rsidRDefault="002B19E6" w:rsidP="002B19E6">
      <w:pPr>
        <w:pStyle w:val="af"/>
        <w:spacing w:after="0"/>
        <w:ind w:firstLine="567"/>
        <w:jc w:val="both"/>
        <w:rPr>
          <w:color w:val="auto"/>
          <w:sz w:val="28"/>
          <w:szCs w:val="28"/>
        </w:rPr>
      </w:pPr>
      <w:r w:rsidRPr="004B79A0">
        <w:rPr>
          <w:color w:val="auto"/>
          <w:sz w:val="28"/>
          <w:szCs w:val="28"/>
        </w:rPr>
        <w:t>а) расположиться подальше от террористов;</w:t>
      </w:r>
    </w:p>
    <w:p w:rsidR="002B19E6" w:rsidRPr="002B19E6" w:rsidRDefault="002B19E6" w:rsidP="002B19E6">
      <w:pPr>
        <w:pStyle w:val="af"/>
        <w:spacing w:after="0"/>
        <w:ind w:firstLine="567"/>
        <w:jc w:val="both"/>
        <w:rPr>
          <w:color w:val="auto"/>
          <w:sz w:val="28"/>
          <w:szCs w:val="28"/>
        </w:rPr>
      </w:pPr>
      <w:r w:rsidRPr="002B19E6">
        <w:rPr>
          <w:color w:val="auto"/>
          <w:sz w:val="28"/>
          <w:szCs w:val="28"/>
        </w:rPr>
        <w:t>б) при штурме здания ложиться на пол лицом вниз, сложив руки на затылке;</w:t>
      </w:r>
    </w:p>
    <w:p w:rsidR="002B19E6" w:rsidRPr="004B79A0" w:rsidRDefault="002B19E6" w:rsidP="002B19E6">
      <w:pPr>
        <w:pStyle w:val="af"/>
        <w:spacing w:after="0"/>
        <w:ind w:firstLine="567"/>
        <w:jc w:val="both"/>
        <w:rPr>
          <w:color w:val="auto"/>
          <w:sz w:val="28"/>
          <w:szCs w:val="28"/>
        </w:rPr>
      </w:pPr>
      <w:r w:rsidRPr="004B79A0">
        <w:rPr>
          <w:color w:val="auto"/>
          <w:sz w:val="28"/>
          <w:szCs w:val="28"/>
        </w:rPr>
        <w:t xml:space="preserve"> в) взять в руки оружие, чтобы помочь обезвредить террористов.</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lastRenderedPageBreak/>
        <w:t>4. Как вы поступите, если вам надо перейти на другую сторону площади, на к</w:t>
      </w:r>
      <w:r w:rsidRPr="002B19E6">
        <w:rPr>
          <w:rFonts w:ascii="Times New Roman" w:hAnsi="Times New Roman"/>
          <w:sz w:val="28"/>
          <w:szCs w:val="28"/>
        </w:rPr>
        <w:t>о</w:t>
      </w:r>
      <w:r w:rsidRPr="002B19E6">
        <w:rPr>
          <w:rFonts w:ascii="Times New Roman" w:hAnsi="Times New Roman"/>
          <w:sz w:val="28"/>
          <w:szCs w:val="28"/>
        </w:rPr>
        <w:t>торой идет митинг или пикетирование, демонстрация:</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 xml:space="preserve">а) обойдете площадь по соседним улицам, держась подальше от стоящих машин и мусорных контейнеров; </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б) постараетесь пройти по наиболее свободной части площади, выясняя по пути, что здесь пр</w:t>
      </w:r>
      <w:r w:rsidRPr="002B19E6">
        <w:rPr>
          <w:rFonts w:ascii="Times New Roman" w:hAnsi="Times New Roman"/>
          <w:sz w:val="28"/>
          <w:szCs w:val="28"/>
        </w:rPr>
        <w:t>о</w:t>
      </w:r>
      <w:r w:rsidRPr="002B19E6">
        <w:rPr>
          <w:rFonts w:ascii="Times New Roman" w:hAnsi="Times New Roman"/>
          <w:sz w:val="28"/>
          <w:szCs w:val="28"/>
        </w:rPr>
        <w:t>исходит;</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в) попробуете пройти как можно ближе к трибуне, чтобы быть в курсе политических событий и иметь возможность выразить свое мнение.</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 xml:space="preserve">5. В супермаркете или театре, при пожаре или </w:t>
      </w:r>
      <w:proofErr w:type="spellStart"/>
      <w:r w:rsidRPr="002B19E6">
        <w:rPr>
          <w:rFonts w:ascii="Times New Roman" w:hAnsi="Times New Roman"/>
          <w:sz w:val="28"/>
          <w:szCs w:val="28"/>
        </w:rPr>
        <w:t>терракте</w:t>
      </w:r>
      <w:proofErr w:type="spellEnd"/>
      <w:r w:rsidRPr="002B19E6">
        <w:rPr>
          <w:rFonts w:ascii="Times New Roman" w:hAnsi="Times New Roman"/>
          <w:sz w:val="28"/>
          <w:szCs w:val="28"/>
        </w:rPr>
        <w:t xml:space="preserve"> может возникнуть п</w:t>
      </w:r>
      <w:r w:rsidRPr="002B19E6">
        <w:rPr>
          <w:rFonts w:ascii="Times New Roman" w:hAnsi="Times New Roman"/>
          <w:sz w:val="28"/>
          <w:szCs w:val="28"/>
        </w:rPr>
        <w:t>а</w:t>
      </w:r>
      <w:r w:rsidRPr="002B19E6">
        <w:rPr>
          <w:rFonts w:ascii="Times New Roman" w:hAnsi="Times New Roman"/>
          <w:sz w:val="28"/>
          <w:szCs w:val="28"/>
        </w:rPr>
        <w:t>ника. Что вы тогда попытаетесь сделать:</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а) бежать вместе с толпой, стараясь не упасть;</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б) двигаться против толпы, прижимаясь к стенам;</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в) продвигаться к наиболее свободному служебному или запасному в</w:t>
      </w:r>
      <w:r w:rsidRPr="002B19E6">
        <w:rPr>
          <w:rFonts w:ascii="Times New Roman" w:hAnsi="Times New Roman"/>
          <w:sz w:val="28"/>
          <w:szCs w:val="28"/>
        </w:rPr>
        <w:t>ы</w:t>
      </w:r>
      <w:r w:rsidRPr="002B19E6">
        <w:rPr>
          <w:rFonts w:ascii="Times New Roman" w:hAnsi="Times New Roman"/>
          <w:sz w:val="28"/>
          <w:szCs w:val="28"/>
        </w:rPr>
        <w:t>ходу.</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6. Правовую основу борьбы с терроризмом составляют:</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 xml:space="preserve">а) Конституция Российской Федерации; </w:t>
      </w:r>
    </w:p>
    <w:p w:rsidR="002B19E6" w:rsidRPr="002B19E6" w:rsidRDefault="002B19E6" w:rsidP="002B19E6">
      <w:pPr>
        <w:tabs>
          <w:tab w:val="left" w:pos="1134"/>
        </w:tabs>
        <w:spacing w:after="0" w:line="240" w:lineRule="auto"/>
        <w:ind w:firstLine="567"/>
        <w:jc w:val="both"/>
        <w:rPr>
          <w:rFonts w:ascii="Times New Roman" w:hAnsi="Times New Roman"/>
          <w:sz w:val="28"/>
          <w:szCs w:val="28"/>
        </w:rPr>
      </w:pPr>
      <w:r w:rsidRPr="002B19E6">
        <w:rPr>
          <w:rFonts w:ascii="Times New Roman" w:hAnsi="Times New Roman"/>
          <w:sz w:val="28"/>
          <w:szCs w:val="28"/>
        </w:rPr>
        <w:t>б) Уголовный кодекс Российской Федерации;</w:t>
      </w:r>
    </w:p>
    <w:p w:rsidR="002B19E6" w:rsidRPr="002B19E6" w:rsidRDefault="002B19E6" w:rsidP="002B19E6">
      <w:pPr>
        <w:tabs>
          <w:tab w:val="left" w:pos="1134"/>
        </w:tabs>
        <w:spacing w:after="0" w:line="240" w:lineRule="auto"/>
        <w:ind w:firstLine="567"/>
        <w:jc w:val="both"/>
        <w:rPr>
          <w:rFonts w:ascii="Times New Roman" w:hAnsi="Times New Roman"/>
          <w:sz w:val="28"/>
          <w:szCs w:val="28"/>
        </w:rPr>
      </w:pPr>
      <w:r w:rsidRPr="002B19E6">
        <w:rPr>
          <w:rFonts w:ascii="Times New Roman" w:hAnsi="Times New Roman"/>
          <w:sz w:val="28"/>
          <w:szCs w:val="28"/>
        </w:rPr>
        <w:t>в) Федеральный закон «О противодействии терроризму» (</w:t>
      </w:r>
      <w:smartTag w:uri="urn:schemas-microsoft-com:office:smarttags" w:element="metricconverter">
        <w:smartTagPr>
          <w:attr w:name="ProductID" w:val="2006 г"/>
        </w:smartTagPr>
        <w:r w:rsidRPr="002B19E6">
          <w:rPr>
            <w:rFonts w:ascii="Times New Roman" w:hAnsi="Times New Roman"/>
            <w:sz w:val="28"/>
            <w:szCs w:val="28"/>
          </w:rPr>
          <w:t>2006 г</w:t>
        </w:r>
      </w:smartTag>
      <w:r w:rsidRPr="002B19E6">
        <w:rPr>
          <w:rFonts w:ascii="Times New Roman" w:hAnsi="Times New Roman"/>
          <w:sz w:val="28"/>
          <w:szCs w:val="28"/>
        </w:rPr>
        <w:t>.);</w:t>
      </w:r>
    </w:p>
    <w:p w:rsidR="002B19E6" w:rsidRPr="002B19E6" w:rsidRDefault="002B19E6" w:rsidP="002B19E6">
      <w:pPr>
        <w:tabs>
          <w:tab w:val="left" w:pos="1134"/>
        </w:tabs>
        <w:spacing w:after="0" w:line="240" w:lineRule="auto"/>
        <w:ind w:firstLine="567"/>
        <w:jc w:val="both"/>
        <w:rPr>
          <w:rFonts w:ascii="Times New Roman" w:hAnsi="Times New Roman"/>
          <w:sz w:val="28"/>
          <w:szCs w:val="28"/>
        </w:rPr>
      </w:pPr>
      <w:r w:rsidRPr="002B19E6">
        <w:rPr>
          <w:rFonts w:ascii="Times New Roman" w:hAnsi="Times New Roman"/>
          <w:sz w:val="28"/>
          <w:szCs w:val="28"/>
        </w:rPr>
        <w:t>г) общепризнанные принципы и нормы международного права;</w:t>
      </w:r>
    </w:p>
    <w:p w:rsidR="002B19E6" w:rsidRPr="002B19E6" w:rsidRDefault="002B19E6" w:rsidP="002B19E6">
      <w:pPr>
        <w:tabs>
          <w:tab w:val="left" w:pos="1134"/>
        </w:tabs>
        <w:spacing w:after="0" w:line="240" w:lineRule="auto"/>
        <w:ind w:firstLine="567"/>
        <w:jc w:val="both"/>
        <w:rPr>
          <w:rFonts w:ascii="Times New Roman" w:hAnsi="Times New Roman"/>
          <w:sz w:val="28"/>
          <w:szCs w:val="28"/>
        </w:rPr>
      </w:pPr>
      <w:r w:rsidRPr="002B19E6">
        <w:rPr>
          <w:rFonts w:ascii="Times New Roman" w:hAnsi="Times New Roman"/>
          <w:sz w:val="28"/>
          <w:szCs w:val="28"/>
        </w:rPr>
        <w:t>д) Административный кодекс Российской Федерации;</w:t>
      </w:r>
    </w:p>
    <w:p w:rsidR="002B19E6" w:rsidRPr="002B19E6" w:rsidRDefault="002B19E6" w:rsidP="002B19E6">
      <w:pPr>
        <w:tabs>
          <w:tab w:val="left" w:pos="1134"/>
        </w:tabs>
        <w:spacing w:after="0" w:line="240" w:lineRule="auto"/>
        <w:ind w:firstLine="567"/>
        <w:jc w:val="both"/>
        <w:rPr>
          <w:rFonts w:ascii="Times New Roman" w:hAnsi="Times New Roman"/>
          <w:sz w:val="28"/>
          <w:szCs w:val="28"/>
        </w:rPr>
      </w:pPr>
      <w:r w:rsidRPr="002B19E6">
        <w:rPr>
          <w:rFonts w:ascii="Times New Roman" w:hAnsi="Times New Roman"/>
          <w:sz w:val="28"/>
          <w:szCs w:val="28"/>
        </w:rPr>
        <w:t>е) все ответы верны.</w:t>
      </w:r>
    </w:p>
    <w:p w:rsidR="002B19E6" w:rsidRPr="002B19E6" w:rsidRDefault="002B19E6" w:rsidP="002B19E6">
      <w:pPr>
        <w:pStyle w:val="1"/>
        <w:spacing w:before="0" w:beforeAutospacing="0" w:after="0" w:afterAutospacing="0"/>
        <w:ind w:firstLine="567"/>
        <w:jc w:val="both"/>
        <w:rPr>
          <w:b w:val="0"/>
          <w:bCs w:val="0"/>
          <w:kern w:val="0"/>
          <w:sz w:val="28"/>
          <w:szCs w:val="28"/>
          <w:lang w:val="ru-RU" w:eastAsia="ru-RU"/>
        </w:rPr>
      </w:pPr>
      <w:r w:rsidRPr="002B19E6">
        <w:rPr>
          <w:b w:val="0"/>
          <w:bCs w:val="0"/>
          <w:kern w:val="0"/>
          <w:sz w:val="28"/>
          <w:szCs w:val="28"/>
          <w:lang w:val="ru-RU" w:eastAsia="ru-RU"/>
        </w:rPr>
        <w:t>7. Что делать, если в результате действия террористов произошел химический выброс:</w:t>
      </w:r>
    </w:p>
    <w:p w:rsidR="002B19E6" w:rsidRPr="004B79A0" w:rsidRDefault="002B19E6" w:rsidP="002B19E6">
      <w:pPr>
        <w:pStyle w:val="af"/>
        <w:spacing w:after="0"/>
        <w:ind w:firstLine="567"/>
        <w:jc w:val="both"/>
        <w:rPr>
          <w:color w:val="auto"/>
          <w:sz w:val="28"/>
          <w:szCs w:val="28"/>
        </w:rPr>
      </w:pPr>
      <w:r w:rsidRPr="004B79A0">
        <w:rPr>
          <w:color w:val="auto"/>
          <w:sz w:val="28"/>
          <w:szCs w:val="28"/>
        </w:rPr>
        <w:t>а) выключить всю вентиляцию в помещении;</w:t>
      </w:r>
    </w:p>
    <w:p w:rsidR="002B19E6" w:rsidRPr="004B79A0" w:rsidRDefault="002B19E6" w:rsidP="002B19E6">
      <w:pPr>
        <w:pStyle w:val="af"/>
        <w:spacing w:after="0"/>
        <w:ind w:firstLine="567"/>
        <w:jc w:val="both"/>
        <w:rPr>
          <w:color w:val="auto"/>
          <w:sz w:val="28"/>
          <w:szCs w:val="28"/>
        </w:rPr>
      </w:pPr>
      <w:r w:rsidRPr="004B79A0">
        <w:rPr>
          <w:color w:val="auto"/>
          <w:sz w:val="28"/>
          <w:szCs w:val="28"/>
        </w:rPr>
        <w:t>б) герметизировать комнату с помощью клеящейся ленты;</w:t>
      </w:r>
    </w:p>
    <w:p w:rsidR="002B19E6" w:rsidRPr="004B79A0" w:rsidRDefault="002B19E6" w:rsidP="002B19E6">
      <w:pPr>
        <w:pStyle w:val="af"/>
        <w:spacing w:after="0"/>
        <w:ind w:firstLine="567"/>
        <w:jc w:val="both"/>
        <w:rPr>
          <w:color w:val="auto"/>
          <w:sz w:val="28"/>
          <w:szCs w:val="28"/>
        </w:rPr>
      </w:pPr>
      <w:r w:rsidRPr="004B79A0">
        <w:rPr>
          <w:color w:val="auto"/>
          <w:sz w:val="28"/>
          <w:szCs w:val="28"/>
        </w:rPr>
        <w:t>в) герметизировать комнату с помощью клеящейся ленты, оставив в  работающем режиме в</w:t>
      </w:r>
      <w:r w:rsidRPr="004B79A0">
        <w:rPr>
          <w:color w:val="auto"/>
          <w:sz w:val="28"/>
          <w:szCs w:val="28"/>
        </w:rPr>
        <w:t>ы</w:t>
      </w:r>
      <w:r w:rsidRPr="004B79A0">
        <w:rPr>
          <w:color w:val="auto"/>
          <w:sz w:val="28"/>
          <w:szCs w:val="28"/>
        </w:rPr>
        <w:t>тяжки;</w:t>
      </w:r>
    </w:p>
    <w:p w:rsidR="002B19E6" w:rsidRPr="004B79A0" w:rsidRDefault="002B19E6" w:rsidP="002B19E6">
      <w:pPr>
        <w:pStyle w:val="af"/>
        <w:spacing w:after="0"/>
        <w:ind w:firstLine="567"/>
        <w:jc w:val="both"/>
        <w:rPr>
          <w:color w:val="auto"/>
          <w:sz w:val="28"/>
          <w:szCs w:val="28"/>
        </w:rPr>
      </w:pPr>
      <w:r w:rsidRPr="004B79A0">
        <w:rPr>
          <w:color w:val="auto"/>
          <w:sz w:val="28"/>
          <w:szCs w:val="28"/>
        </w:rPr>
        <w:t>г) в незащищённом месте держаться перпендикулярно направлению ве</w:t>
      </w:r>
      <w:r w:rsidRPr="004B79A0">
        <w:rPr>
          <w:color w:val="auto"/>
          <w:sz w:val="28"/>
          <w:szCs w:val="28"/>
        </w:rPr>
        <w:t>т</w:t>
      </w:r>
      <w:r w:rsidRPr="004B79A0">
        <w:rPr>
          <w:color w:val="auto"/>
          <w:sz w:val="28"/>
          <w:szCs w:val="28"/>
        </w:rPr>
        <w:t>ра;</w:t>
      </w:r>
    </w:p>
    <w:p w:rsidR="002B19E6" w:rsidRPr="004B79A0" w:rsidRDefault="002B19E6" w:rsidP="002B19E6">
      <w:pPr>
        <w:pStyle w:val="af"/>
        <w:spacing w:after="0"/>
        <w:ind w:firstLine="567"/>
        <w:jc w:val="both"/>
        <w:rPr>
          <w:color w:val="auto"/>
          <w:sz w:val="28"/>
          <w:szCs w:val="28"/>
        </w:rPr>
      </w:pPr>
      <w:r w:rsidRPr="004B79A0">
        <w:rPr>
          <w:color w:val="auto"/>
          <w:sz w:val="28"/>
          <w:szCs w:val="28"/>
        </w:rPr>
        <w:t>д) в незащищённом месте держаться по направлению ветра.</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8. Найдите ошибку в перечисленных ниже правилах безопасного п</w:t>
      </w:r>
      <w:r w:rsidRPr="002B19E6">
        <w:rPr>
          <w:rFonts w:ascii="Times New Roman" w:hAnsi="Times New Roman"/>
          <w:sz w:val="28"/>
          <w:szCs w:val="28"/>
        </w:rPr>
        <w:t>о</w:t>
      </w:r>
      <w:r w:rsidRPr="002B19E6">
        <w:rPr>
          <w:rFonts w:ascii="Times New Roman" w:hAnsi="Times New Roman"/>
          <w:sz w:val="28"/>
          <w:szCs w:val="28"/>
        </w:rPr>
        <w:t>ведения при массовых волнениях и панике в толпе:</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а) не высказывайте вслух свое негативное отношение о происходящем, не пользуйтесь кинофотоаппар</w:t>
      </w:r>
      <w:r w:rsidRPr="002B19E6">
        <w:rPr>
          <w:rFonts w:ascii="Times New Roman" w:hAnsi="Times New Roman"/>
          <w:sz w:val="28"/>
          <w:szCs w:val="28"/>
        </w:rPr>
        <w:t>а</w:t>
      </w:r>
      <w:r w:rsidRPr="002B19E6">
        <w:rPr>
          <w:rFonts w:ascii="Times New Roman" w:hAnsi="Times New Roman"/>
          <w:sz w:val="28"/>
          <w:szCs w:val="28"/>
        </w:rPr>
        <w:t>турой;</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б) держите руки свободными, снимите галстук и шарф, острые заколки, очки, застегните все пугов</w:t>
      </w:r>
      <w:r w:rsidRPr="002B19E6">
        <w:rPr>
          <w:rFonts w:ascii="Times New Roman" w:hAnsi="Times New Roman"/>
          <w:sz w:val="28"/>
          <w:szCs w:val="28"/>
        </w:rPr>
        <w:t>и</w:t>
      </w:r>
      <w:r w:rsidRPr="002B19E6">
        <w:rPr>
          <w:rFonts w:ascii="Times New Roman" w:hAnsi="Times New Roman"/>
          <w:sz w:val="28"/>
          <w:szCs w:val="28"/>
        </w:rPr>
        <w:t>цы и молнии;</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 xml:space="preserve">в) избегайте центра толпы и стеклянных витрин, старайтесь не упасть;  </w:t>
      </w:r>
    </w:p>
    <w:p w:rsidR="002B19E6" w:rsidRPr="002B19E6" w:rsidRDefault="002B19E6" w:rsidP="002B19E6">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2B19E6">
        <w:rPr>
          <w:rFonts w:ascii="Times New Roman" w:hAnsi="Times New Roman"/>
          <w:sz w:val="28"/>
          <w:szCs w:val="28"/>
        </w:rPr>
        <w:t>г) держитесь ближе к стенам домов и оградам, чтобы можно было ухв</w:t>
      </w:r>
      <w:r w:rsidRPr="002B19E6">
        <w:rPr>
          <w:rFonts w:ascii="Times New Roman" w:hAnsi="Times New Roman"/>
          <w:sz w:val="28"/>
          <w:szCs w:val="28"/>
        </w:rPr>
        <w:t>а</w:t>
      </w:r>
      <w:r w:rsidRPr="002B19E6">
        <w:rPr>
          <w:rFonts w:ascii="Times New Roman" w:hAnsi="Times New Roman"/>
          <w:sz w:val="28"/>
          <w:szCs w:val="28"/>
        </w:rPr>
        <w:t>титься при необходимости.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9. Чрезвычайные ситуации социального характера по причине во</w:t>
      </w:r>
      <w:r w:rsidRPr="002B19E6">
        <w:rPr>
          <w:rFonts w:ascii="Times New Roman" w:hAnsi="Times New Roman"/>
          <w:sz w:val="28"/>
          <w:szCs w:val="28"/>
        </w:rPr>
        <w:t>з</w:t>
      </w:r>
      <w:r w:rsidRPr="002B19E6">
        <w:rPr>
          <w:rFonts w:ascii="Times New Roman" w:hAnsi="Times New Roman"/>
          <w:sz w:val="28"/>
          <w:szCs w:val="28"/>
        </w:rPr>
        <w:t>никновения характеризуются своей …</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 xml:space="preserve">а) преднамеренностью; </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масштабностью;</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скоротечностью;</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плавностью.</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lastRenderedPageBreak/>
        <w:t>10. Применение холодного и огнестрельного оружия, взрывчатых веществ для поражения людей и материальных объектов  является м</w:t>
      </w:r>
      <w:r w:rsidRPr="002B19E6">
        <w:rPr>
          <w:rFonts w:ascii="Times New Roman" w:hAnsi="Times New Roman"/>
          <w:sz w:val="28"/>
          <w:szCs w:val="28"/>
        </w:rPr>
        <w:t>е</w:t>
      </w:r>
      <w:r w:rsidRPr="002B19E6">
        <w:rPr>
          <w:rFonts w:ascii="Times New Roman" w:hAnsi="Times New Roman"/>
          <w:sz w:val="28"/>
          <w:szCs w:val="28"/>
        </w:rPr>
        <w:t>тодами борьбы ___ терроризма:</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транснационального;</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традиционного;</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оппозиционного;</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технологического.</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 xml:space="preserve"> 11. Для уменьшения вероятности захвата заложников и террористического акта в образов</w:t>
      </w:r>
      <w:r w:rsidRPr="002B19E6">
        <w:rPr>
          <w:rFonts w:ascii="Times New Roman" w:hAnsi="Times New Roman"/>
          <w:sz w:val="28"/>
          <w:szCs w:val="28"/>
        </w:rPr>
        <w:t>а</w:t>
      </w:r>
      <w:r w:rsidRPr="002B19E6">
        <w:rPr>
          <w:rFonts w:ascii="Times New Roman" w:hAnsi="Times New Roman"/>
          <w:sz w:val="28"/>
          <w:szCs w:val="28"/>
        </w:rPr>
        <w:t>тельном учреждении необходимо:</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подать заявку в соответствующие службы (ФСБ, МВД, МЧС);</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осуществлять более тщательный подбор и проверку кадров;</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организовывать и проводить инструктажи и практические занятия с учащимися и персоналом;</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ужесточить пропускной режим при входе и въезде на территорию о</w:t>
      </w:r>
      <w:r w:rsidRPr="002B19E6">
        <w:rPr>
          <w:rFonts w:ascii="Times New Roman" w:hAnsi="Times New Roman"/>
          <w:sz w:val="28"/>
          <w:szCs w:val="28"/>
        </w:rPr>
        <w:t>б</w:t>
      </w:r>
      <w:r w:rsidRPr="002B19E6">
        <w:rPr>
          <w:rFonts w:ascii="Times New Roman" w:hAnsi="Times New Roman"/>
          <w:sz w:val="28"/>
          <w:szCs w:val="28"/>
        </w:rPr>
        <w:t>разовательного учреждения.</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12. Стремление политической элиты, незаконно захватившей власть в стране, или потерявшей поддержку у населения как следствие пров</w:t>
      </w:r>
      <w:r w:rsidRPr="002B19E6">
        <w:rPr>
          <w:rFonts w:ascii="Times New Roman" w:hAnsi="Times New Roman"/>
          <w:sz w:val="28"/>
          <w:szCs w:val="28"/>
        </w:rPr>
        <w:t>о</w:t>
      </w:r>
      <w:r w:rsidRPr="002B19E6">
        <w:rPr>
          <w:rFonts w:ascii="Times New Roman" w:hAnsi="Times New Roman"/>
          <w:sz w:val="28"/>
          <w:szCs w:val="28"/>
        </w:rPr>
        <w:t xml:space="preserve">димой ею антинародной политики, любыми путями сохранить власть это ____ терроризм: </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технологический;</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международный;</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государственный;</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транснациональный.</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13. Защита независимости, суверенитета, государственной и терр</w:t>
      </w:r>
      <w:r w:rsidRPr="002B19E6">
        <w:rPr>
          <w:rFonts w:ascii="Times New Roman" w:hAnsi="Times New Roman"/>
          <w:sz w:val="28"/>
          <w:szCs w:val="28"/>
        </w:rPr>
        <w:t>и</w:t>
      </w:r>
      <w:r w:rsidRPr="002B19E6">
        <w:rPr>
          <w:rFonts w:ascii="Times New Roman" w:hAnsi="Times New Roman"/>
          <w:sz w:val="28"/>
          <w:szCs w:val="28"/>
        </w:rPr>
        <w:t>ториальной целостности России, предотвращение военной агрессии против нее и ее союзников, обеспечение условий для мирного, демократич</w:t>
      </w:r>
      <w:r w:rsidRPr="002B19E6">
        <w:rPr>
          <w:rFonts w:ascii="Times New Roman" w:hAnsi="Times New Roman"/>
          <w:sz w:val="28"/>
          <w:szCs w:val="28"/>
        </w:rPr>
        <w:t>е</w:t>
      </w:r>
      <w:r w:rsidRPr="002B19E6">
        <w:rPr>
          <w:rFonts w:ascii="Times New Roman" w:hAnsi="Times New Roman"/>
          <w:sz w:val="28"/>
          <w:szCs w:val="28"/>
        </w:rPr>
        <w:t>ского развития государства являются:</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национальными интересами Российской Федерации в военной сфере;</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национальными интересами Российской Федерации во внутриполит</w:t>
      </w:r>
      <w:r w:rsidRPr="002B19E6">
        <w:rPr>
          <w:rFonts w:ascii="Times New Roman" w:hAnsi="Times New Roman"/>
          <w:sz w:val="28"/>
          <w:szCs w:val="28"/>
        </w:rPr>
        <w:t>и</w:t>
      </w:r>
      <w:r w:rsidRPr="002B19E6">
        <w:rPr>
          <w:rFonts w:ascii="Times New Roman" w:hAnsi="Times New Roman"/>
          <w:sz w:val="28"/>
          <w:szCs w:val="28"/>
        </w:rPr>
        <w:t>ческой сфере;</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национальными интересами Российской Федерации в экономической сфере.</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14. Согласно 207 статье УК за заведомо ложное сообщение об акте терроризма предусматривает:</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подписку о невыезде;</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домашний арест;</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административный выговор;</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заключение под стражу до 3-х лет.</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15. Борьба с терроризмом – это …</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а) деятельность по предупреждению и выявлению последствий террор</w:t>
      </w:r>
      <w:r w:rsidRPr="002B19E6">
        <w:rPr>
          <w:rFonts w:ascii="Times New Roman" w:hAnsi="Times New Roman"/>
          <w:sz w:val="28"/>
          <w:szCs w:val="28"/>
        </w:rPr>
        <w:t>и</w:t>
      </w:r>
      <w:r w:rsidRPr="002B19E6">
        <w:rPr>
          <w:rFonts w:ascii="Times New Roman" w:hAnsi="Times New Roman"/>
          <w:sz w:val="28"/>
          <w:szCs w:val="28"/>
        </w:rPr>
        <w:t>стической деятельности;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деятельность по предупреждению, выявлению, пресечению, минимизации последствий террор</w:t>
      </w:r>
      <w:r w:rsidRPr="002B19E6">
        <w:rPr>
          <w:rFonts w:ascii="Times New Roman" w:hAnsi="Times New Roman"/>
          <w:sz w:val="28"/>
          <w:szCs w:val="28"/>
        </w:rPr>
        <w:t>и</w:t>
      </w:r>
      <w:r w:rsidRPr="002B19E6">
        <w:rPr>
          <w:rFonts w:ascii="Times New Roman" w:hAnsi="Times New Roman"/>
          <w:sz w:val="28"/>
          <w:szCs w:val="28"/>
        </w:rPr>
        <w:t>стической деятельности;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деятельность по предупреждению и  пресечению последствий терр</w:t>
      </w:r>
      <w:r w:rsidRPr="002B19E6">
        <w:rPr>
          <w:rFonts w:ascii="Times New Roman" w:hAnsi="Times New Roman"/>
          <w:sz w:val="28"/>
          <w:szCs w:val="28"/>
        </w:rPr>
        <w:t>о</w:t>
      </w:r>
      <w:r w:rsidRPr="002B19E6">
        <w:rPr>
          <w:rFonts w:ascii="Times New Roman" w:hAnsi="Times New Roman"/>
          <w:sz w:val="28"/>
          <w:szCs w:val="28"/>
        </w:rPr>
        <w:t>ристической деятельности;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lastRenderedPageBreak/>
        <w:t>г) деятельность по предупреждению и обеспечению минимизации последствий террористической д</w:t>
      </w:r>
      <w:r w:rsidRPr="002B19E6">
        <w:rPr>
          <w:rFonts w:ascii="Times New Roman" w:hAnsi="Times New Roman"/>
          <w:sz w:val="28"/>
          <w:szCs w:val="28"/>
        </w:rPr>
        <w:t>е</w:t>
      </w:r>
      <w:r w:rsidRPr="002B19E6">
        <w:rPr>
          <w:rFonts w:ascii="Times New Roman" w:hAnsi="Times New Roman"/>
          <w:sz w:val="28"/>
          <w:szCs w:val="28"/>
        </w:rPr>
        <w:t>ятельности.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 xml:space="preserve">16. В целях борьбы с терроризмом в </w:t>
      </w:r>
      <w:smartTag w:uri="urn:schemas-microsoft-com:office:smarttags" w:element="metricconverter">
        <w:smartTagPr>
          <w:attr w:name="ProductID" w:val="2000 г"/>
        </w:smartTagPr>
        <w:r w:rsidRPr="002B19E6">
          <w:rPr>
            <w:rFonts w:ascii="Times New Roman" w:hAnsi="Times New Roman"/>
            <w:sz w:val="28"/>
            <w:szCs w:val="28"/>
          </w:rPr>
          <w:t>2000 г</w:t>
        </w:r>
      </w:smartTag>
      <w:r w:rsidRPr="002B19E6">
        <w:rPr>
          <w:rFonts w:ascii="Times New Roman" w:hAnsi="Times New Roman"/>
          <w:sz w:val="28"/>
          <w:szCs w:val="28"/>
        </w:rPr>
        <w:t>. была принята:</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доктрина Российской Федерации;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национальная доктрина Российской Федерации;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концепция безопасности Российской Федерации;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 xml:space="preserve"> военная доктрина Российской Федерации.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17. Нарушение общественной безопасности, устрашение населения, воздействие на органы власти, посягательство на жизнь государстве</w:t>
      </w:r>
      <w:r w:rsidRPr="002B19E6">
        <w:rPr>
          <w:rFonts w:ascii="Times New Roman" w:hAnsi="Times New Roman"/>
          <w:sz w:val="28"/>
          <w:szCs w:val="28"/>
        </w:rPr>
        <w:t>н</w:t>
      </w:r>
      <w:r w:rsidRPr="002B19E6">
        <w:rPr>
          <w:rFonts w:ascii="Times New Roman" w:hAnsi="Times New Roman"/>
          <w:sz w:val="28"/>
          <w:szCs w:val="28"/>
        </w:rPr>
        <w:t>ных и общественных деятелей и другие преступления, с</w:t>
      </w:r>
      <w:r w:rsidRPr="002B19E6">
        <w:rPr>
          <w:rFonts w:ascii="Times New Roman" w:hAnsi="Times New Roman"/>
          <w:sz w:val="28"/>
          <w:szCs w:val="28"/>
        </w:rPr>
        <w:t>о</w:t>
      </w:r>
      <w:r w:rsidRPr="002B19E6">
        <w:rPr>
          <w:rFonts w:ascii="Times New Roman" w:hAnsi="Times New Roman"/>
          <w:sz w:val="28"/>
          <w:szCs w:val="28"/>
        </w:rPr>
        <w:t>здающие угрозу государственному и общественному строю страны, осложнения ее ме</w:t>
      </w:r>
      <w:r w:rsidRPr="002B19E6">
        <w:rPr>
          <w:rFonts w:ascii="Times New Roman" w:hAnsi="Times New Roman"/>
          <w:sz w:val="28"/>
          <w:szCs w:val="28"/>
        </w:rPr>
        <w:t>ж</w:t>
      </w:r>
      <w:r w:rsidRPr="002B19E6">
        <w:rPr>
          <w:rFonts w:ascii="Times New Roman" w:hAnsi="Times New Roman"/>
          <w:sz w:val="28"/>
          <w:szCs w:val="28"/>
        </w:rPr>
        <w:t>дународных отношений, называется:</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терроризмом;</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сепаратизмом;</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экстремизмом;</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фашизмом.</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18. Важнейшими национальными интересами являются …</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защита личности, общества и государства;</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защита личности, общества и промышленного потенциала страны;</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защита личности, общественных организаций и государства;</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защита личной собственности, общества и государства в целом.</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19. Для противодействия чрезвычайным ситуациям социального характера необходимо …</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укреплять национальную безопасность;</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изучать законы общественного развития;</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осуществлять эффективную государственную политику в данной о</w:t>
      </w:r>
      <w:r w:rsidRPr="002B19E6">
        <w:rPr>
          <w:rFonts w:ascii="Times New Roman" w:hAnsi="Times New Roman"/>
          <w:sz w:val="28"/>
          <w:szCs w:val="28"/>
        </w:rPr>
        <w:t>б</w:t>
      </w:r>
      <w:r w:rsidRPr="002B19E6">
        <w:rPr>
          <w:rFonts w:ascii="Times New Roman" w:hAnsi="Times New Roman"/>
          <w:sz w:val="28"/>
          <w:szCs w:val="28"/>
        </w:rPr>
        <w:t>ласти;</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проводить обучение населения.</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20. Террористические акты относятся к …</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а) социально-экономические проявлениям;</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б) военным операциям;</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в) политическим требованиям;</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г) ЧС социального характера.</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21. Целью терроризма может быть:</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а) политика невмешательства противоборствующих группировок;</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б) политика сотрудничества с противниками различными методами;</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в) противоречия двух противоборствующих группировок;</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г) нарушение общественной безопасности, нанесение экономического ущерба.</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22. Согласно Концепции Национальной Безопасности к угрозам н</w:t>
      </w:r>
      <w:r w:rsidRPr="002B19E6">
        <w:rPr>
          <w:rFonts w:ascii="Times New Roman" w:hAnsi="Times New Roman"/>
          <w:sz w:val="28"/>
          <w:szCs w:val="28"/>
        </w:rPr>
        <w:t>а</w:t>
      </w:r>
      <w:r w:rsidRPr="002B19E6">
        <w:rPr>
          <w:rFonts w:ascii="Times New Roman" w:hAnsi="Times New Roman"/>
          <w:sz w:val="28"/>
          <w:szCs w:val="28"/>
        </w:rPr>
        <w:t>циональной безопасности в международной стране относится:</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а) притязание на территорию РФ;</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б) резкое сокращение рождаемости, продолжительность жизни в стране;</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в) ввоз наркотических веществ в Россию;</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г) рост бедности и безработицы.</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lastRenderedPageBreak/>
        <w:t>23. ЧС военного характера по возможности предотвращения явл</w:t>
      </w:r>
      <w:r w:rsidRPr="002B19E6">
        <w:rPr>
          <w:rFonts w:ascii="Times New Roman" w:hAnsi="Times New Roman"/>
          <w:sz w:val="28"/>
          <w:szCs w:val="28"/>
        </w:rPr>
        <w:t>я</w:t>
      </w:r>
      <w:r w:rsidRPr="002B19E6">
        <w:rPr>
          <w:rFonts w:ascii="Times New Roman" w:hAnsi="Times New Roman"/>
          <w:sz w:val="28"/>
          <w:szCs w:val="28"/>
        </w:rPr>
        <w:t>ется:</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а)  прогнозируемыми;</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б) непрогнозируемыми;</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 xml:space="preserve"> в) неизбежными;</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 xml:space="preserve"> г) предотвращаемыми.</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24. Если вы находитесь в заложниках и ранены, необходимо:</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а) стараться меньше двигаться, и тем самым сократить потерю;</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б) поскольку вы ранены, встать и самостоятельно пойти к выходу;</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в) набрать по телефону 03 – вызвать скорую помощь;</w:t>
      </w:r>
    </w:p>
    <w:p w:rsidR="002B19E6" w:rsidRPr="002B19E6" w:rsidRDefault="002B19E6" w:rsidP="002B19E6">
      <w:pPr>
        <w:spacing w:after="0" w:line="240" w:lineRule="auto"/>
        <w:ind w:firstLine="567"/>
        <w:jc w:val="both"/>
        <w:rPr>
          <w:rFonts w:ascii="Times New Roman" w:hAnsi="Times New Roman"/>
          <w:sz w:val="28"/>
          <w:szCs w:val="28"/>
        </w:rPr>
      </w:pPr>
      <w:r w:rsidRPr="002B19E6">
        <w:rPr>
          <w:rFonts w:ascii="Times New Roman" w:hAnsi="Times New Roman"/>
          <w:sz w:val="28"/>
          <w:szCs w:val="28"/>
        </w:rPr>
        <w:t>г) попросить террористов позвать врача.</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25. Применение холодного и огнестрельного оружия, взрывчатых веществ для поражения людей и материальных объектов  является м</w:t>
      </w:r>
      <w:r w:rsidRPr="002B19E6">
        <w:rPr>
          <w:rFonts w:ascii="Times New Roman" w:hAnsi="Times New Roman"/>
          <w:sz w:val="28"/>
          <w:szCs w:val="28"/>
        </w:rPr>
        <w:t>е</w:t>
      </w:r>
      <w:r w:rsidRPr="002B19E6">
        <w:rPr>
          <w:rFonts w:ascii="Times New Roman" w:hAnsi="Times New Roman"/>
          <w:sz w:val="28"/>
          <w:szCs w:val="28"/>
        </w:rPr>
        <w:t>тодами борьбы ___  терроризма:</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транснационального;</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традиционного;</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оппозиционного;</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технологического.</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 xml:space="preserve">26. Постановление народных комиссаров в сентябре </w:t>
      </w:r>
      <w:smartTag w:uri="urn:schemas-microsoft-com:office:smarttags" w:element="metricconverter">
        <w:smartTagPr>
          <w:attr w:name="ProductID" w:val="1918 г"/>
        </w:smartTagPr>
        <w:r w:rsidRPr="002B19E6">
          <w:rPr>
            <w:rFonts w:ascii="Times New Roman" w:hAnsi="Times New Roman"/>
            <w:sz w:val="28"/>
            <w:szCs w:val="28"/>
          </w:rPr>
          <w:t>1918 г</w:t>
        </w:r>
      </w:smartTag>
      <w:r w:rsidRPr="002B19E6">
        <w:rPr>
          <w:rFonts w:ascii="Times New Roman" w:hAnsi="Times New Roman"/>
          <w:sz w:val="28"/>
          <w:szCs w:val="28"/>
        </w:rPr>
        <w:t>. После покушения на В.И.Ленина призывало к ..</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экономической блокаде;</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политическому диалогу;</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«красному» террору;</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проведению профилактических мероприятий.</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27. Международный терроризм может быть:</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а) внешним и межгосударственным;</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б) реакционным и демократическим;</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в) внешним и внутренним;</w:t>
      </w:r>
    </w:p>
    <w:p w:rsidR="002B19E6" w:rsidRPr="002B19E6" w:rsidRDefault="002B19E6" w:rsidP="002B19E6">
      <w:pPr>
        <w:spacing w:after="0" w:line="240" w:lineRule="auto"/>
        <w:ind w:firstLine="567"/>
        <w:rPr>
          <w:rFonts w:ascii="Times New Roman" w:hAnsi="Times New Roman"/>
          <w:sz w:val="28"/>
          <w:szCs w:val="28"/>
        </w:rPr>
      </w:pPr>
      <w:r w:rsidRPr="002B19E6">
        <w:rPr>
          <w:rFonts w:ascii="Times New Roman" w:hAnsi="Times New Roman"/>
          <w:sz w:val="28"/>
          <w:szCs w:val="28"/>
        </w:rPr>
        <w:t>г) государственным и негосударственным.</w:t>
      </w:r>
    </w:p>
    <w:p w:rsidR="002B19E6" w:rsidRPr="002B19E6" w:rsidRDefault="002B19E6" w:rsidP="002B19E6">
      <w:pPr>
        <w:spacing w:after="0" w:line="240" w:lineRule="auto"/>
        <w:jc w:val="center"/>
        <w:rPr>
          <w:rFonts w:ascii="Times New Roman" w:hAnsi="Times New Roman"/>
          <w:sz w:val="28"/>
          <w:szCs w:val="28"/>
        </w:rPr>
      </w:pPr>
    </w:p>
    <w:p w:rsidR="002B19E6" w:rsidRPr="002B19E6" w:rsidRDefault="002B19E6" w:rsidP="002B19E6">
      <w:pPr>
        <w:spacing w:after="0" w:line="240" w:lineRule="auto"/>
        <w:jc w:val="center"/>
        <w:rPr>
          <w:rFonts w:ascii="Times New Roman" w:hAnsi="Times New Roman"/>
          <w:sz w:val="28"/>
          <w:szCs w:val="28"/>
        </w:rPr>
      </w:pPr>
      <w:r w:rsidRPr="002B19E6">
        <w:rPr>
          <w:rFonts w:ascii="Times New Roman" w:hAnsi="Times New Roman"/>
          <w:sz w:val="28"/>
          <w:szCs w:val="28"/>
        </w:rPr>
        <w:t xml:space="preserve">ОТВЕТЫ на тесты </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ж</w:t>
      </w:r>
    </w:p>
    <w:p w:rsidR="002B19E6" w:rsidRPr="002B19E6" w:rsidRDefault="002B19E6" w:rsidP="005C1EB7">
      <w:pPr>
        <w:pStyle w:val="a7"/>
        <w:numPr>
          <w:ilvl w:val="0"/>
          <w:numId w:val="21"/>
        </w:numPr>
        <w:shd w:val="clear" w:color="auto" w:fill="FFFFFF"/>
        <w:ind w:left="0"/>
        <w:contextualSpacing/>
        <w:jc w:val="both"/>
        <w:rPr>
          <w:sz w:val="28"/>
          <w:szCs w:val="28"/>
        </w:rPr>
      </w:pPr>
      <w:proofErr w:type="spellStart"/>
      <w:r w:rsidRPr="002B19E6">
        <w:rPr>
          <w:sz w:val="28"/>
          <w:szCs w:val="28"/>
        </w:rPr>
        <w:t>а,б</w:t>
      </w:r>
      <w:proofErr w:type="spellEnd"/>
    </w:p>
    <w:p w:rsidR="002B19E6" w:rsidRPr="002B19E6" w:rsidRDefault="002B19E6" w:rsidP="005C1EB7">
      <w:pPr>
        <w:pStyle w:val="a7"/>
        <w:numPr>
          <w:ilvl w:val="0"/>
          <w:numId w:val="21"/>
        </w:numPr>
        <w:shd w:val="clear" w:color="auto" w:fill="FFFFFF"/>
        <w:ind w:left="0"/>
        <w:contextualSpacing/>
        <w:jc w:val="both"/>
        <w:rPr>
          <w:sz w:val="28"/>
          <w:szCs w:val="28"/>
        </w:rPr>
      </w:pPr>
      <w:proofErr w:type="spellStart"/>
      <w:r w:rsidRPr="002B19E6">
        <w:rPr>
          <w:sz w:val="28"/>
          <w:szCs w:val="28"/>
        </w:rPr>
        <w:t>а,б</w:t>
      </w:r>
      <w:proofErr w:type="spellEnd"/>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а</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в</w:t>
      </w:r>
    </w:p>
    <w:p w:rsidR="002B19E6" w:rsidRPr="002B19E6" w:rsidRDefault="002B19E6" w:rsidP="005C1EB7">
      <w:pPr>
        <w:pStyle w:val="a7"/>
        <w:numPr>
          <w:ilvl w:val="0"/>
          <w:numId w:val="21"/>
        </w:numPr>
        <w:shd w:val="clear" w:color="auto" w:fill="FFFFFF"/>
        <w:ind w:left="0"/>
        <w:contextualSpacing/>
        <w:jc w:val="both"/>
        <w:rPr>
          <w:sz w:val="28"/>
          <w:szCs w:val="28"/>
        </w:rPr>
      </w:pPr>
      <w:proofErr w:type="spellStart"/>
      <w:r w:rsidRPr="002B19E6">
        <w:rPr>
          <w:sz w:val="28"/>
          <w:szCs w:val="28"/>
        </w:rPr>
        <w:t>а,б,в,г</w:t>
      </w:r>
      <w:proofErr w:type="spellEnd"/>
    </w:p>
    <w:p w:rsidR="002B19E6" w:rsidRPr="002B19E6" w:rsidRDefault="002B19E6" w:rsidP="005C1EB7">
      <w:pPr>
        <w:pStyle w:val="a7"/>
        <w:numPr>
          <w:ilvl w:val="0"/>
          <w:numId w:val="21"/>
        </w:numPr>
        <w:shd w:val="clear" w:color="auto" w:fill="FFFFFF"/>
        <w:ind w:left="0"/>
        <w:contextualSpacing/>
        <w:jc w:val="both"/>
        <w:rPr>
          <w:sz w:val="28"/>
          <w:szCs w:val="28"/>
        </w:rPr>
      </w:pPr>
      <w:proofErr w:type="spellStart"/>
      <w:r w:rsidRPr="002B19E6">
        <w:rPr>
          <w:sz w:val="28"/>
          <w:szCs w:val="28"/>
        </w:rPr>
        <w:t>а,б</w:t>
      </w:r>
      <w:proofErr w:type="spellEnd"/>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в</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а</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б</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w:t>
      </w:r>
      <w:proofErr w:type="spellStart"/>
      <w:r w:rsidRPr="002B19E6">
        <w:rPr>
          <w:sz w:val="28"/>
          <w:szCs w:val="28"/>
        </w:rPr>
        <w:t>в,г</w:t>
      </w:r>
      <w:proofErr w:type="spellEnd"/>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в</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а</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г</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б</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lastRenderedPageBreak/>
        <w:t xml:space="preserve"> в</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а </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а</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а</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г</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г</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а</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г</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г</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б</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в</w:t>
      </w:r>
    </w:p>
    <w:p w:rsidR="002B19E6" w:rsidRPr="002B19E6" w:rsidRDefault="002B19E6" w:rsidP="005C1EB7">
      <w:pPr>
        <w:pStyle w:val="a7"/>
        <w:numPr>
          <w:ilvl w:val="0"/>
          <w:numId w:val="21"/>
        </w:numPr>
        <w:shd w:val="clear" w:color="auto" w:fill="FFFFFF"/>
        <w:ind w:left="0"/>
        <w:contextualSpacing/>
        <w:jc w:val="both"/>
        <w:rPr>
          <w:sz w:val="28"/>
          <w:szCs w:val="28"/>
        </w:rPr>
      </w:pPr>
      <w:r w:rsidRPr="002B19E6">
        <w:rPr>
          <w:sz w:val="28"/>
          <w:szCs w:val="28"/>
        </w:rPr>
        <w:t xml:space="preserve"> г</w:t>
      </w:r>
    </w:p>
    <w:p w:rsidR="001878A5" w:rsidRDefault="001878A5" w:rsidP="002B19E6">
      <w:pPr>
        <w:tabs>
          <w:tab w:val="left" w:pos="1134"/>
        </w:tabs>
        <w:spacing w:after="0" w:line="240" w:lineRule="auto"/>
        <w:ind w:firstLine="709"/>
        <w:rPr>
          <w:rFonts w:ascii="Times New Roman" w:hAnsi="Times New Roman"/>
          <w:b/>
          <w:sz w:val="28"/>
          <w:szCs w:val="28"/>
        </w:rPr>
      </w:pPr>
    </w:p>
    <w:p w:rsidR="001A36E8" w:rsidRDefault="001A36E8" w:rsidP="002B19E6">
      <w:pPr>
        <w:tabs>
          <w:tab w:val="left" w:pos="1134"/>
        </w:tabs>
        <w:spacing w:after="0" w:line="240" w:lineRule="auto"/>
        <w:ind w:firstLine="709"/>
        <w:rPr>
          <w:rFonts w:ascii="Times New Roman" w:hAnsi="Times New Roman"/>
          <w:i/>
          <w:color w:val="0070C0"/>
          <w:sz w:val="28"/>
          <w:szCs w:val="28"/>
        </w:rPr>
      </w:pPr>
      <w:r w:rsidRPr="004743F1">
        <w:rPr>
          <w:rFonts w:ascii="Times New Roman" w:hAnsi="Times New Roman"/>
          <w:b/>
          <w:sz w:val="28"/>
          <w:szCs w:val="28"/>
        </w:rPr>
        <w:t>Примерные материалы для оценки компетенций, которые форм</w:t>
      </w:r>
      <w:r w:rsidRPr="004743F1">
        <w:rPr>
          <w:rFonts w:ascii="Times New Roman" w:hAnsi="Times New Roman"/>
          <w:b/>
          <w:sz w:val="28"/>
          <w:szCs w:val="28"/>
        </w:rPr>
        <w:t>и</w:t>
      </w:r>
      <w:r w:rsidRPr="004743F1">
        <w:rPr>
          <w:rFonts w:ascii="Times New Roman" w:hAnsi="Times New Roman"/>
          <w:b/>
          <w:sz w:val="28"/>
          <w:szCs w:val="28"/>
        </w:rPr>
        <w:t xml:space="preserve">рует данный курс: </w:t>
      </w:r>
    </w:p>
    <w:p w:rsidR="002B19E6" w:rsidRPr="004743F1" w:rsidRDefault="002B19E6" w:rsidP="002B19E6">
      <w:pPr>
        <w:tabs>
          <w:tab w:val="left" w:pos="1134"/>
        </w:tabs>
        <w:spacing w:after="0" w:line="240" w:lineRule="auto"/>
        <w:ind w:firstLine="709"/>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2007"/>
        <w:gridCol w:w="4527"/>
      </w:tblGrid>
      <w:tr w:rsidR="001A36E8" w:rsidRPr="004743F1" w:rsidTr="00FF4E0D">
        <w:tc>
          <w:tcPr>
            <w:tcW w:w="3036" w:type="dxa"/>
            <w:shd w:val="clear" w:color="auto" w:fill="auto"/>
          </w:tcPr>
          <w:p w:rsidR="001A36E8" w:rsidRPr="004743F1" w:rsidRDefault="001A36E8" w:rsidP="002B19E6">
            <w:pPr>
              <w:spacing w:after="0" w:line="240" w:lineRule="auto"/>
              <w:jc w:val="center"/>
              <w:rPr>
                <w:rFonts w:ascii="Times New Roman" w:hAnsi="Times New Roman"/>
                <w:b/>
                <w:sz w:val="28"/>
                <w:szCs w:val="28"/>
              </w:rPr>
            </w:pPr>
            <w:r w:rsidRPr="004743F1">
              <w:rPr>
                <w:rFonts w:ascii="Times New Roman" w:hAnsi="Times New Roman"/>
                <w:b/>
                <w:sz w:val="28"/>
                <w:szCs w:val="28"/>
              </w:rPr>
              <w:t>Наименование раздела</w:t>
            </w:r>
          </w:p>
        </w:tc>
        <w:tc>
          <w:tcPr>
            <w:tcW w:w="2007" w:type="dxa"/>
            <w:shd w:val="clear" w:color="auto" w:fill="auto"/>
          </w:tcPr>
          <w:p w:rsidR="001A36E8" w:rsidRPr="004743F1" w:rsidRDefault="001A36E8" w:rsidP="002B19E6">
            <w:pPr>
              <w:spacing w:after="0" w:line="240" w:lineRule="auto"/>
              <w:jc w:val="center"/>
              <w:rPr>
                <w:rFonts w:ascii="Times New Roman" w:hAnsi="Times New Roman"/>
                <w:b/>
                <w:sz w:val="28"/>
                <w:szCs w:val="28"/>
              </w:rPr>
            </w:pPr>
            <w:r w:rsidRPr="004743F1">
              <w:rPr>
                <w:rFonts w:ascii="Times New Roman" w:hAnsi="Times New Roman"/>
                <w:b/>
                <w:sz w:val="28"/>
                <w:szCs w:val="28"/>
              </w:rPr>
              <w:t>Формируемая компетенция</w:t>
            </w:r>
          </w:p>
        </w:tc>
        <w:tc>
          <w:tcPr>
            <w:tcW w:w="4527" w:type="dxa"/>
            <w:shd w:val="clear" w:color="auto" w:fill="auto"/>
          </w:tcPr>
          <w:p w:rsidR="001A36E8" w:rsidRPr="004743F1" w:rsidRDefault="001A36E8" w:rsidP="002B19E6">
            <w:pPr>
              <w:spacing w:after="0" w:line="240" w:lineRule="auto"/>
              <w:jc w:val="center"/>
              <w:rPr>
                <w:rFonts w:ascii="Times New Roman" w:hAnsi="Times New Roman"/>
                <w:b/>
                <w:sz w:val="28"/>
                <w:szCs w:val="28"/>
              </w:rPr>
            </w:pPr>
            <w:r w:rsidRPr="004743F1">
              <w:rPr>
                <w:rFonts w:ascii="Times New Roman" w:hAnsi="Times New Roman"/>
                <w:b/>
                <w:sz w:val="28"/>
                <w:szCs w:val="28"/>
              </w:rPr>
              <w:t>Вид пр</w:t>
            </w:r>
            <w:r w:rsidRPr="004743F1">
              <w:rPr>
                <w:rFonts w:ascii="Times New Roman" w:hAnsi="Times New Roman"/>
                <w:b/>
                <w:sz w:val="28"/>
                <w:szCs w:val="28"/>
              </w:rPr>
              <w:t>о</w:t>
            </w:r>
            <w:r w:rsidRPr="004743F1">
              <w:rPr>
                <w:rFonts w:ascii="Times New Roman" w:hAnsi="Times New Roman"/>
                <w:b/>
                <w:sz w:val="28"/>
                <w:szCs w:val="28"/>
              </w:rPr>
              <w:t>верки</w:t>
            </w:r>
          </w:p>
        </w:tc>
      </w:tr>
      <w:tr w:rsidR="001A36E8" w:rsidRPr="004743F1" w:rsidTr="00FF4E0D">
        <w:tc>
          <w:tcPr>
            <w:tcW w:w="3036" w:type="dxa"/>
            <w:shd w:val="clear" w:color="auto" w:fill="auto"/>
          </w:tcPr>
          <w:p w:rsidR="001A36E8" w:rsidRPr="004743F1" w:rsidRDefault="00A957F9" w:rsidP="001A36E8">
            <w:pPr>
              <w:spacing w:after="0" w:line="240" w:lineRule="auto"/>
              <w:rPr>
                <w:rFonts w:ascii="Times New Roman" w:hAnsi="Times New Roman"/>
                <w:color w:val="FF0000"/>
                <w:sz w:val="28"/>
                <w:szCs w:val="28"/>
              </w:rPr>
            </w:pPr>
            <w:r w:rsidRPr="00390875">
              <w:rPr>
                <w:rFonts w:ascii="Times New Roman" w:hAnsi="Times New Roman"/>
                <w:sz w:val="28"/>
                <w:szCs w:val="28"/>
              </w:rPr>
              <w:t>А. Терроризм и контртеррористическая деятельность: вопросы теории</w:t>
            </w:r>
          </w:p>
        </w:tc>
        <w:tc>
          <w:tcPr>
            <w:tcW w:w="2007" w:type="dxa"/>
            <w:shd w:val="clear" w:color="auto" w:fill="auto"/>
          </w:tcPr>
          <w:p w:rsidR="001A36E8" w:rsidRPr="001878A5" w:rsidRDefault="005B52A8" w:rsidP="000F6A0A">
            <w:pPr>
              <w:spacing w:after="0" w:line="240" w:lineRule="auto"/>
              <w:jc w:val="center"/>
              <w:rPr>
                <w:rFonts w:ascii="Times New Roman" w:hAnsi="Times New Roman"/>
                <w:sz w:val="28"/>
                <w:szCs w:val="28"/>
              </w:rPr>
            </w:pPr>
            <w:r>
              <w:rPr>
                <w:rFonts w:ascii="Times New Roman" w:hAnsi="Times New Roman"/>
                <w:sz w:val="28"/>
                <w:szCs w:val="28"/>
              </w:rPr>
              <w:t>ОПК-2</w:t>
            </w:r>
          </w:p>
        </w:tc>
        <w:tc>
          <w:tcPr>
            <w:tcW w:w="4527" w:type="dxa"/>
            <w:shd w:val="clear" w:color="auto" w:fill="auto"/>
          </w:tcPr>
          <w:p w:rsidR="001A36E8" w:rsidRPr="00FF4E0D" w:rsidRDefault="001A36E8" w:rsidP="00FF4E0D">
            <w:pPr>
              <w:spacing w:after="0" w:line="240" w:lineRule="auto"/>
              <w:rPr>
                <w:rFonts w:ascii="Times New Roman" w:hAnsi="Times New Roman"/>
                <w:sz w:val="28"/>
                <w:szCs w:val="28"/>
              </w:rPr>
            </w:pPr>
            <w:r w:rsidRPr="00FF4E0D">
              <w:rPr>
                <w:rFonts w:ascii="Times New Roman" w:hAnsi="Times New Roman"/>
                <w:sz w:val="28"/>
                <w:szCs w:val="28"/>
              </w:rPr>
              <w:t>Составление словаря</w:t>
            </w:r>
          </w:p>
        </w:tc>
      </w:tr>
      <w:tr w:rsidR="001878A5" w:rsidRPr="004743F1" w:rsidTr="00FF4E0D">
        <w:tc>
          <w:tcPr>
            <w:tcW w:w="3036" w:type="dxa"/>
            <w:shd w:val="clear" w:color="auto" w:fill="auto"/>
          </w:tcPr>
          <w:p w:rsidR="001878A5" w:rsidRPr="004743F1" w:rsidRDefault="001878A5" w:rsidP="001A36E8">
            <w:pPr>
              <w:spacing w:after="0" w:line="240" w:lineRule="auto"/>
              <w:rPr>
                <w:rFonts w:ascii="Times New Roman" w:hAnsi="Times New Roman"/>
                <w:color w:val="FF0000"/>
                <w:sz w:val="28"/>
                <w:szCs w:val="28"/>
              </w:rPr>
            </w:pPr>
            <w:r w:rsidRPr="00390875">
              <w:rPr>
                <w:rFonts w:ascii="Times New Roman" w:hAnsi="Times New Roman"/>
                <w:sz w:val="28"/>
                <w:szCs w:val="28"/>
              </w:rPr>
              <w:t>Б. История терроризма</w:t>
            </w:r>
          </w:p>
        </w:tc>
        <w:tc>
          <w:tcPr>
            <w:tcW w:w="2007" w:type="dxa"/>
            <w:shd w:val="clear" w:color="auto" w:fill="auto"/>
          </w:tcPr>
          <w:p w:rsidR="001878A5" w:rsidRPr="001878A5" w:rsidRDefault="005B52A8" w:rsidP="000F6A0A">
            <w:pPr>
              <w:jc w:val="center"/>
              <w:rPr>
                <w:rFonts w:ascii="Times New Roman" w:hAnsi="Times New Roman"/>
                <w:sz w:val="28"/>
                <w:szCs w:val="28"/>
              </w:rPr>
            </w:pPr>
            <w:r>
              <w:rPr>
                <w:rFonts w:ascii="Times New Roman" w:hAnsi="Times New Roman"/>
                <w:sz w:val="28"/>
                <w:szCs w:val="28"/>
              </w:rPr>
              <w:t>ОПК-3</w:t>
            </w:r>
          </w:p>
        </w:tc>
        <w:tc>
          <w:tcPr>
            <w:tcW w:w="4527" w:type="dxa"/>
            <w:shd w:val="clear" w:color="auto" w:fill="auto"/>
          </w:tcPr>
          <w:p w:rsidR="001878A5" w:rsidRPr="00FF4E0D" w:rsidRDefault="001878A5" w:rsidP="001A36E8">
            <w:pPr>
              <w:spacing w:after="0" w:line="240" w:lineRule="auto"/>
              <w:rPr>
                <w:rFonts w:ascii="Times New Roman" w:hAnsi="Times New Roman"/>
                <w:sz w:val="28"/>
                <w:szCs w:val="28"/>
              </w:rPr>
            </w:pPr>
            <w:r w:rsidRPr="00FF4E0D">
              <w:rPr>
                <w:rFonts w:ascii="Times New Roman" w:hAnsi="Times New Roman"/>
                <w:sz w:val="28"/>
                <w:szCs w:val="28"/>
              </w:rPr>
              <w:t xml:space="preserve">Интернет-обзор антитеррористических ресурсов </w:t>
            </w:r>
          </w:p>
        </w:tc>
      </w:tr>
      <w:tr w:rsidR="001878A5" w:rsidRPr="004743F1" w:rsidTr="00FF4E0D">
        <w:tc>
          <w:tcPr>
            <w:tcW w:w="3036" w:type="dxa"/>
            <w:shd w:val="clear" w:color="auto" w:fill="auto"/>
          </w:tcPr>
          <w:p w:rsidR="001878A5" w:rsidRPr="004743F1" w:rsidRDefault="001878A5" w:rsidP="001A36E8">
            <w:pPr>
              <w:spacing w:after="0" w:line="240" w:lineRule="auto"/>
              <w:rPr>
                <w:rFonts w:ascii="Times New Roman" w:hAnsi="Times New Roman"/>
                <w:color w:val="FF0000"/>
                <w:sz w:val="28"/>
                <w:szCs w:val="28"/>
              </w:rPr>
            </w:pPr>
            <w:r w:rsidRPr="00390875">
              <w:rPr>
                <w:rFonts w:ascii="Times New Roman" w:hAnsi="Times New Roman"/>
                <w:sz w:val="28"/>
                <w:szCs w:val="28"/>
              </w:rPr>
              <w:t>В. Классификация терроризма</w:t>
            </w:r>
          </w:p>
        </w:tc>
        <w:tc>
          <w:tcPr>
            <w:tcW w:w="2007" w:type="dxa"/>
            <w:shd w:val="clear" w:color="auto" w:fill="auto"/>
          </w:tcPr>
          <w:p w:rsidR="001878A5" w:rsidRPr="001878A5" w:rsidRDefault="005B52A8" w:rsidP="000F6A0A">
            <w:pPr>
              <w:jc w:val="center"/>
              <w:rPr>
                <w:rFonts w:ascii="Times New Roman" w:hAnsi="Times New Roman"/>
                <w:sz w:val="28"/>
                <w:szCs w:val="28"/>
              </w:rPr>
            </w:pPr>
            <w:r>
              <w:rPr>
                <w:rFonts w:ascii="Times New Roman" w:hAnsi="Times New Roman"/>
                <w:sz w:val="28"/>
                <w:szCs w:val="28"/>
              </w:rPr>
              <w:t>ОПК-3</w:t>
            </w:r>
          </w:p>
        </w:tc>
        <w:tc>
          <w:tcPr>
            <w:tcW w:w="4527" w:type="dxa"/>
            <w:shd w:val="clear" w:color="auto" w:fill="auto"/>
          </w:tcPr>
          <w:p w:rsidR="001878A5" w:rsidRPr="00FF4E0D" w:rsidRDefault="001878A5" w:rsidP="00FF4E0D">
            <w:pPr>
              <w:spacing w:after="0" w:line="240" w:lineRule="auto"/>
              <w:rPr>
                <w:rFonts w:ascii="Times New Roman" w:hAnsi="Times New Roman"/>
                <w:sz w:val="28"/>
                <w:szCs w:val="28"/>
              </w:rPr>
            </w:pPr>
            <w:r w:rsidRPr="00FF4E0D">
              <w:rPr>
                <w:rFonts w:ascii="Times New Roman" w:hAnsi="Times New Roman"/>
                <w:sz w:val="28"/>
                <w:szCs w:val="28"/>
              </w:rPr>
              <w:t>Терминологический диктант</w:t>
            </w:r>
          </w:p>
        </w:tc>
      </w:tr>
      <w:tr w:rsidR="001878A5" w:rsidRPr="004743F1" w:rsidTr="00FF4E0D">
        <w:tc>
          <w:tcPr>
            <w:tcW w:w="3036" w:type="dxa"/>
            <w:shd w:val="clear" w:color="auto" w:fill="auto"/>
          </w:tcPr>
          <w:p w:rsidR="001878A5" w:rsidRPr="004743F1" w:rsidRDefault="001878A5" w:rsidP="001A36E8">
            <w:pPr>
              <w:spacing w:after="0" w:line="240" w:lineRule="auto"/>
              <w:rPr>
                <w:rFonts w:ascii="Times New Roman" w:hAnsi="Times New Roman"/>
                <w:color w:val="FF0000"/>
                <w:sz w:val="28"/>
                <w:szCs w:val="28"/>
              </w:rPr>
            </w:pPr>
            <w:r w:rsidRPr="00390875">
              <w:rPr>
                <w:rFonts w:ascii="Times New Roman" w:hAnsi="Times New Roman"/>
                <w:bCs/>
                <w:sz w:val="28"/>
                <w:szCs w:val="28"/>
              </w:rPr>
              <w:t>Г. Проявления террористической активности</w:t>
            </w:r>
          </w:p>
        </w:tc>
        <w:tc>
          <w:tcPr>
            <w:tcW w:w="2007" w:type="dxa"/>
            <w:shd w:val="clear" w:color="auto" w:fill="auto"/>
          </w:tcPr>
          <w:p w:rsidR="001878A5" w:rsidRPr="001878A5" w:rsidRDefault="005B52A8" w:rsidP="000F6A0A">
            <w:pPr>
              <w:jc w:val="center"/>
              <w:rPr>
                <w:rFonts w:ascii="Times New Roman" w:hAnsi="Times New Roman"/>
                <w:sz w:val="28"/>
                <w:szCs w:val="28"/>
              </w:rPr>
            </w:pPr>
            <w:r>
              <w:rPr>
                <w:rFonts w:ascii="Times New Roman" w:hAnsi="Times New Roman"/>
                <w:sz w:val="28"/>
                <w:szCs w:val="28"/>
              </w:rPr>
              <w:t>ОПК-2</w:t>
            </w:r>
          </w:p>
        </w:tc>
        <w:tc>
          <w:tcPr>
            <w:tcW w:w="4527" w:type="dxa"/>
            <w:shd w:val="clear" w:color="auto" w:fill="auto"/>
          </w:tcPr>
          <w:p w:rsidR="001878A5" w:rsidRPr="00FF4E0D" w:rsidRDefault="001878A5">
            <w:r w:rsidRPr="00FF4E0D">
              <w:rPr>
                <w:rFonts w:ascii="Times New Roman" w:hAnsi="Times New Roman"/>
                <w:sz w:val="28"/>
                <w:szCs w:val="28"/>
              </w:rPr>
              <w:t>Составление словаря</w:t>
            </w:r>
          </w:p>
        </w:tc>
      </w:tr>
      <w:tr w:rsidR="005B52A8" w:rsidRPr="004743F1" w:rsidTr="00FF4E0D">
        <w:tc>
          <w:tcPr>
            <w:tcW w:w="3036" w:type="dxa"/>
            <w:shd w:val="clear" w:color="auto" w:fill="auto"/>
          </w:tcPr>
          <w:p w:rsidR="005B52A8" w:rsidRPr="004743F1" w:rsidRDefault="005B52A8" w:rsidP="001A36E8">
            <w:pPr>
              <w:spacing w:after="0" w:line="240" w:lineRule="auto"/>
              <w:rPr>
                <w:rFonts w:ascii="Times New Roman" w:hAnsi="Times New Roman"/>
                <w:color w:val="FF0000"/>
                <w:sz w:val="28"/>
                <w:szCs w:val="28"/>
              </w:rPr>
            </w:pPr>
            <w:r w:rsidRPr="00390875">
              <w:rPr>
                <w:rFonts w:ascii="Times New Roman" w:hAnsi="Times New Roman"/>
                <w:bCs/>
                <w:spacing w:val="-2"/>
                <w:sz w:val="28"/>
                <w:szCs w:val="28"/>
              </w:rPr>
              <w:t>Д.  Террористические организации: формирование и деятельность</w:t>
            </w:r>
          </w:p>
        </w:tc>
        <w:tc>
          <w:tcPr>
            <w:tcW w:w="2007" w:type="dxa"/>
            <w:shd w:val="clear" w:color="auto" w:fill="auto"/>
          </w:tcPr>
          <w:p w:rsidR="005B52A8" w:rsidRPr="00A01EF0" w:rsidRDefault="005B52A8" w:rsidP="005B52A8">
            <w:pPr>
              <w:jc w:val="center"/>
              <w:rPr>
                <w:rFonts w:ascii="Times New Roman" w:hAnsi="Times New Roman"/>
                <w:sz w:val="28"/>
                <w:szCs w:val="28"/>
              </w:rPr>
            </w:pPr>
            <w:r w:rsidRPr="00A01EF0">
              <w:rPr>
                <w:rFonts w:ascii="Times New Roman" w:hAnsi="Times New Roman"/>
                <w:sz w:val="28"/>
                <w:szCs w:val="28"/>
              </w:rPr>
              <w:t>ОПК</w:t>
            </w:r>
            <w:r>
              <w:rPr>
                <w:rFonts w:ascii="Times New Roman" w:hAnsi="Times New Roman"/>
                <w:sz w:val="28"/>
                <w:szCs w:val="28"/>
              </w:rPr>
              <w:t>-3</w:t>
            </w:r>
          </w:p>
        </w:tc>
        <w:tc>
          <w:tcPr>
            <w:tcW w:w="4527" w:type="dxa"/>
            <w:shd w:val="clear" w:color="auto" w:fill="auto"/>
          </w:tcPr>
          <w:p w:rsidR="005B52A8" w:rsidRPr="00FF4E0D" w:rsidRDefault="005B52A8">
            <w:r w:rsidRPr="00FF4E0D">
              <w:rPr>
                <w:rFonts w:ascii="Times New Roman" w:hAnsi="Times New Roman"/>
                <w:sz w:val="28"/>
                <w:szCs w:val="28"/>
              </w:rPr>
              <w:t>Контент-анализ СМИ</w:t>
            </w:r>
          </w:p>
        </w:tc>
      </w:tr>
      <w:tr w:rsidR="005B52A8" w:rsidRPr="004743F1" w:rsidTr="00FF4E0D">
        <w:tc>
          <w:tcPr>
            <w:tcW w:w="3036" w:type="dxa"/>
            <w:shd w:val="clear" w:color="auto" w:fill="auto"/>
          </w:tcPr>
          <w:p w:rsidR="005B52A8" w:rsidRPr="004743F1" w:rsidRDefault="005B52A8" w:rsidP="001A36E8">
            <w:pPr>
              <w:spacing w:after="0" w:line="240" w:lineRule="auto"/>
              <w:rPr>
                <w:rFonts w:ascii="Times New Roman" w:hAnsi="Times New Roman"/>
                <w:color w:val="FF0000"/>
                <w:sz w:val="28"/>
                <w:szCs w:val="28"/>
              </w:rPr>
            </w:pPr>
            <w:r w:rsidRPr="00390875">
              <w:rPr>
                <w:rFonts w:ascii="Times New Roman" w:hAnsi="Times New Roman"/>
                <w:bCs/>
                <w:spacing w:val="-2"/>
                <w:sz w:val="28"/>
                <w:szCs w:val="28"/>
              </w:rPr>
              <w:t>Е. Зарубежный и российский опыт противодействия терроризму</w:t>
            </w:r>
          </w:p>
        </w:tc>
        <w:tc>
          <w:tcPr>
            <w:tcW w:w="2007" w:type="dxa"/>
            <w:shd w:val="clear" w:color="auto" w:fill="auto"/>
          </w:tcPr>
          <w:p w:rsidR="005B52A8" w:rsidRPr="00A01EF0" w:rsidRDefault="005B52A8" w:rsidP="005B52A8">
            <w:pPr>
              <w:jc w:val="center"/>
              <w:rPr>
                <w:rFonts w:ascii="Times New Roman" w:hAnsi="Times New Roman"/>
                <w:sz w:val="28"/>
                <w:szCs w:val="28"/>
              </w:rPr>
            </w:pPr>
            <w:r w:rsidRPr="00A01EF0">
              <w:rPr>
                <w:rFonts w:ascii="Times New Roman" w:hAnsi="Times New Roman"/>
                <w:sz w:val="28"/>
                <w:szCs w:val="28"/>
              </w:rPr>
              <w:t>ОПК</w:t>
            </w:r>
            <w:r>
              <w:rPr>
                <w:rFonts w:ascii="Times New Roman" w:hAnsi="Times New Roman"/>
                <w:sz w:val="28"/>
                <w:szCs w:val="28"/>
              </w:rPr>
              <w:t>-3</w:t>
            </w:r>
          </w:p>
        </w:tc>
        <w:tc>
          <w:tcPr>
            <w:tcW w:w="4527" w:type="dxa"/>
            <w:shd w:val="clear" w:color="auto" w:fill="auto"/>
          </w:tcPr>
          <w:p w:rsidR="005B52A8" w:rsidRPr="00FF4E0D" w:rsidRDefault="005B52A8" w:rsidP="00FF4E0D">
            <w:pPr>
              <w:spacing w:after="0" w:line="240" w:lineRule="auto"/>
              <w:rPr>
                <w:rFonts w:ascii="Times New Roman" w:hAnsi="Times New Roman"/>
                <w:sz w:val="28"/>
                <w:szCs w:val="28"/>
              </w:rPr>
            </w:pPr>
            <w:r w:rsidRPr="00FF4E0D">
              <w:rPr>
                <w:rFonts w:ascii="Times New Roman" w:hAnsi="Times New Roman"/>
                <w:sz w:val="28"/>
                <w:szCs w:val="28"/>
              </w:rPr>
              <w:t xml:space="preserve">Анализ нормативно-правовых актов </w:t>
            </w:r>
          </w:p>
        </w:tc>
      </w:tr>
    </w:tbl>
    <w:p w:rsidR="00A957F9" w:rsidRDefault="00A957F9" w:rsidP="001A36E8">
      <w:pPr>
        <w:tabs>
          <w:tab w:val="left" w:pos="1134"/>
        </w:tabs>
        <w:autoSpaceDE w:val="0"/>
        <w:autoSpaceDN w:val="0"/>
        <w:adjustRightInd w:val="0"/>
        <w:spacing w:after="0" w:line="240" w:lineRule="auto"/>
        <w:ind w:firstLine="709"/>
        <w:jc w:val="both"/>
        <w:rPr>
          <w:rFonts w:ascii="Times New Roman" w:eastAsia="TimesNewRomanPSMT" w:hAnsi="Times New Roman"/>
          <w:sz w:val="28"/>
          <w:szCs w:val="28"/>
        </w:rPr>
      </w:pPr>
    </w:p>
    <w:p w:rsidR="001A36E8" w:rsidRPr="004743F1" w:rsidRDefault="001A36E8" w:rsidP="001A36E8">
      <w:pPr>
        <w:tabs>
          <w:tab w:val="left" w:pos="1134"/>
        </w:tabs>
        <w:autoSpaceDE w:val="0"/>
        <w:autoSpaceDN w:val="0"/>
        <w:adjustRightInd w:val="0"/>
        <w:spacing w:after="0" w:line="240" w:lineRule="auto"/>
        <w:ind w:firstLine="709"/>
        <w:jc w:val="both"/>
        <w:rPr>
          <w:rFonts w:ascii="Times New Roman" w:eastAsia="TimesNewRomanPSMT" w:hAnsi="Times New Roman"/>
          <w:sz w:val="28"/>
          <w:szCs w:val="28"/>
        </w:rPr>
      </w:pPr>
      <w:r w:rsidRPr="004743F1">
        <w:rPr>
          <w:rFonts w:ascii="Times New Roman" w:eastAsia="TimesNewRomanPSMT" w:hAnsi="Times New Roman"/>
          <w:sz w:val="28"/>
          <w:szCs w:val="28"/>
        </w:rPr>
        <w:t>Результаты промежуточной аттестации вносятся в электронные ведомости и зачетные книжки студентов, отображаются в электронном портф</w:t>
      </w:r>
      <w:r w:rsidRPr="004743F1">
        <w:rPr>
          <w:rFonts w:ascii="Times New Roman" w:eastAsia="TimesNewRomanPSMT" w:hAnsi="Times New Roman"/>
          <w:sz w:val="28"/>
          <w:szCs w:val="28"/>
        </w:rPr>
        <w:t>о</w:t>
      </w:r>
      <w:r w:rsidRPr="004743F1">
        <w:rPr>
          <w:rFonts w:ascii="Times New Roman" w:eastAsia="TimesNewRomanPSMT" w:hAnsi="Times New Roman"/>
          <w:sz w:val="28"/>
          <w:szCs w:val="28"/>
        </w:rPr>
        <w:t>лио студента в электронной информационно-образовательной среде униве</w:t>
      </w:r>
      <w:r w:rsidRPr="004743F1">
        <w:rPr>
          <w:rFonts w:ascii="Times New Roman" w:eastAsia="TimesNewRomanPSMT" w:hAnsi="Times New Roman"/>
          <w:sz w:val="28"/>
          <w:szCs w:val="28"/>
        </w:rPr>
        <w:t>р</w:t>
      </w:r>
      <w:r w:rsidRPr="004743F1">
        <w:rPr>
          <w:rFonts w:ascii="Times New Roman" w:eastAsia="TimesNewRomanPSMT" w:hAnsi="Times New Roman"/>
          <w:sz w:val="28"/>
          <w:szCs w:val="28"/>
        </w:rPr>
        <w:t>ситета.</w:t>
      </w:r>
    </w:p>
    <w:p w:rsidR="001A36E8" w:rsidRPr="00A957F9" w:rsidRDefault="00A957F9" w:rsidP="00A957F9">
      <w:pPr>
        <w:spacing w:after="0" w:line="240" w:lineRule="auto"/>
        <w:jc w:val="both"/>
        <w:rPr>
          <w:rFonts w:ascii="Times New Roman" w:eastAsia="TimesNewRomanPSMT" w:hAnsi="Times New Roman"/>
          <w:sz w:val="28"/>
          <w:szCs w:val="28"/>
        </w:rPr>
      </w:pPr>
      <w:r>
        <w:rPr>
          <w:rFonts w:ascii="Times New Roman" w:eastAsia="TimesNewRomanPSMT" w:hAnsi="Times New Roman"/>
          <w:sz w:val="28"/>
          <w:szCs w:val="28"/>
        </w:rPr>
        <w:tab/>
      </w:r>
      <w:r w:rsidR="001A36E8" w:rsidRPr="00A957F9">
        <w:rPr>
          <w:rFonts w:ascii="Times New Roman" w:eastAsia="TimesNewRomanPSMT" w:hAnsi="Times New Roman"/>
          <w:sz w:val="28"/>
          <w:szCs w:val="28"/>
        </w:rPr>
        <w:t xml:space="preserve">Программа составлена в соответствии с ФГОС </w:t>
      </w:r>
      <w:r w:rsidRPr="00A957F9">
        <w:rPr>
          <w:rFonts w:ascii="Times New Roman" w:eastAsia="TimesNewRomanPSMT" w:hAnsi="Times New Roman"/>
          <w:sz w:val="28"/>
          <w:szCs w:val="28"/>
        </w:rPr>
        <w:t>ВО</w:t>
      </w:r>
      <w:r w:rsidR="001A36E8" w:rsidRPr="00A957F9">
        <w:rPr>
          <w:rFonts w:ascii="Times New Roman" w:eastAsia="TimesNewRomanPSMT" w:hAnsi="Times New Roman"/>
          <w:sz w:val="28"/>
          <w:szCs w:val="28"/>
        </w:rPr>
        <w:t xml:space="preserve"> по направлению подготовки </w:t>
      </w:r>
      <w:r w:rsidRPr="00A957F9">
        <w:rPr>
          <w:rFonts w:ascii="Times New Roman" w:eastAsia="TimesNewRomanPSMT" w:hAnsi="Times New Roman"/>
          <w:sz w:val="28"/>
          <w:szCs w:val="28"/>
        </w:rPr>
        <w:t xml:space="preserve">44.03.05 Педагогическое образование (с двумя профилями </w:t>
      </w:r>
      <w:r w:rsidRPr="00A957F9">
        <w:rPr>
          <w:rFonts w:ascii="Times New Roman" w:eastAsia="TimesNewRomanPSMT" w:hAnsi="Times New Roman"/>
          <w:sz w:val="28"/>
          <w:szCs w:val="28"/>
        </w:rPr>
        <w:lastRenderedPageBreak/>
        <w:t xml:space="preserve">подготовки) </w:t>
      </w:r>
      <w:r w:rsidR="001A36E8" w:rsidRPr="00A957F9">
        <w:rPr>
          <w:rFonts w:ascii="Times New Roman" w:eastAsia="TimesNewRomanPSMT" w:hAnsi="Times New Roman"/>
          <w:sz w:val="28"/>
          <w:szCs w:val="28"/>
        </w:rPr>
        <w:t>и утверждена на заседании к</w:t>
      </w:r>
      <w:r w:rsidR="001A36E8" w:rsidRPr="00A957F9">
        <w:rPr>
          <w:rFonts w:ascii="Times New Roman" w:eastAsia="TimesNewRomanPSMT" w:hAnsi="Times New Roman"/>
          <w:sz w:val="28"/>
          <w:szCs w:val="28"/>
        </w:rPr>
        <w:t>а</w:t>
      </w:r>
      <w:r w:rsidR="001A36E8" w:rsidRPr="00A957F9">
        <w:rPr>
          <w:rFonts w:ascii="Times New Roman" w:eastAsia="TimesNewRomanPSMT" w:hAnsi="Times New Roman"/>
          <w:sz w:val="28"/>
          <w:szCs w:val="28"/>
        </w:rPr>
        <w:t xml:space="preserve">федры </w:t>
      </w:r>
      <w:r w:rsidRPr="00A957F9">
        <w:rPr>
          <w:rFonts w:ascii="Times New Roman" w:eastAsia="TimesNewRomanPSMT" w:hAnsi="Times New Roman"/>
          <w:sz w:val="28"/>
          <w:szCs w:val="28"/>
        </w:rPr>
        <w:t>охраны здоровья и безопасности жизнедеятельности</w:t>
      </w:r>
      <w:r w:rsidR="001A36E8" w:rsidRPr="00A957F9">
        <w:rPr>
          <w:rFonts w:ascii="Times New Roman" w:eastAsia="TimesNewRomanPSMT" w:hAnsi="Times New Roman"/>
          <w:sz w:val="28"/>
          <w:szCs w:val="28"/>
        </w:rPr>
        <w:t xml:space="preserve"> </w:t>
      </w:r>
      <w:r w:rsidR="005B52A8">
        <w:rPr>
          <w:rFonts w:ascii="Times New Roman" w:eastAsia="TimesNewRomanPSMT" w:hAnsi="Times New Roman"/>
          <w:sz w:val="28"/>
          <w:szCs w:val="28"/>
          <w:highlight w:val="yellow"/>
        </w:rPr>
        <w:t>30</w:t>
      </w:r>
      <w:r w:rsidR="001A36E8" w:rsidRPr="000F6A0A">
        <w:rPr>
          <w:rFonts w:ascii="Times New Roman" w:eastAsia="TimesNewRomanPSMT" w:hAnsi="Times New Roman"/>
          <w:sz w:val="28"/>
          <w:szCs w:val="28"/>
          <w:highlight w:val="yellow"/>
        </w:rPr>
        <w:t xml:space="preserve"> </w:t>
      </w:r>
      <w:r w:rsidRPr="000F6A0A">
        <w:rPr>
          <w:rFonts w:ascii="Times New Roman" w:eastAsia="TimesNewRomanPSMT" w:hAnsi="Times New Roman"/>
          <w:sz w:val="28"/>
          <w:szCs w:val="28"/>
          <w:highlight w:val="yellow"/>
        </w:rPr>
        <w:t>ию</w:t>
      </w:r>
      <w:r w:rsidR="005B52A8">
        <w:rPr>
          <w:rFonts w:ascii="Times New Roman" w:eastAsia="TimesNewRomanPSMT" w:hAnsi="Times New Roman"/>
          <w:sz w:val="28"/>
          <w:szCs w:val="28"/>
          <w:highlight w:val="yellow"/>
        </w:rPr>
        <w:t>н</w:t>
      </w:r>
      <w:r w:rsidRPr="000F6A0A">
        <w:rPr>
          <w:rFonts w:ascii="Times New Roman" w:eastAsia="TimesNewRomanPSMT" w:hAnsi="Times New Roman"/>
          <w:sz w:val="28"/>
          <w:szCs w:val="28"/>
          <w:highlight w:val="yellow"/>
        </w:rPr>
        <w:t>я</w:t>
      </w:r>
      <w:r w:rsidR="001A36E8" w:rsidRPr="000F6A0A">
        <w:rPr>
          <w:rFonts w:ascii="Times New Roman" w:eastAsia="TimesNewRomanPSMT" w:hAnsi="Times New Roman"/>
          <w:sz w:val="28"/>
          <w:szCs w:val="28"/>
          <w:highlight w:val="yellow"/>
        </w:rPr>
        <w:t xml:space="preserve"> </w:t>
      </w:r>
      <w:smartTag w:uri="urn:schemas-microsoft-com:office:smarttags" w:element="metricconverter">
        <w:smartTagPr>
          <w:attr w:name="ProductID" w:val="2017 г"/>
        </w:smartTagPr>
        <w:r w:rsidR="001A36E8" w:rsidRPr="000F6A0A">
          <w:rPr>
            <w:rFonts w:ascii="Times New Roman" w:eastAsia="TimesNewRomanPSMT" w:hAnsi="Times New Roman"/>
            <w:sz w:val="28"/>
            <w:szCs w:val="28"/>
            <w:highlight w:val="yellow"/>
          </w:rPr>
          <w:t>201</w:t>
        </w:r>
        <w:r w:rsidR="005B52A8">
          <w:rPr>
            <w:rFonts w:ascii="Times New Roman" w:eastAsia="TimesNewRomanPSMT" w:hAnsi="Times New Roman"/>
            <w:sz w:val="28"/>
            <w:szCs w:val="28"/>
            <w:highlight w:val="yellow"/>
          </w:rPr>
          <w:t>7</w:t>
        </w:r>
        <w:r w:rsidR="001A36E8" w:rsidRPr="000F6A0A">
          <w:rPr>
            <w:rFonts w:ascii="Times New Roman" w:eastAsia="TimesNewRomanPSMT" w:hAnsi="Times New Roman"/>
            <w:sz w:val="28"/>
            <w:szCs w:val="28"/>
            <w:highlight w:val="yellow"/>
          </w:rPr>
          <w:t xml:space="preserve"> г</w:t>
        </w:r>
      </w:smartTag>
      <w:r w:rsidR="001A36E8" w:rsidRPr="000F6A0A">
        <w:rPr>
          <w:rFonts w:ascii="Times New Roman" w:eastAsia="TimesNewRomanPSMT" w:hAnsi="Times New Roman"/>
          <w:sz w:val="28"/>
          <w:szCs w:val="28"/>
          <w:highlight w:val="yellow"/>
        </w:rPr>
        <w:t>., протокол №1</w:t>
      </w:r>
      <w:r w:rsidR="002B19E6" w:rsidRPr="000F6A0A">
        <w:rPr>
          <w:rFonts w:ascii="Times New Roman" w:eastAsia="TimesNewRomanPSMT" w:hAnsi="Times New Roman"/>
          <w:sz w:val="28"/>
          <w:szCs w:val="28"/>
          <w:highlight w:val="yellow"/>
        </w:rPr>
        <w:t>0</w:t>
      </w:r>
      <w:r w:rsidR="001A36E8" w:rsidRPr="000F6A0A">
        <w:rPr>
          <w:rFonts w:ascii="Times New Roman" w:eastAsia="TimesNewRomanPSMT" w:hAnsi="Times New Roman"/>
          <w:sz w:val="28"/>
          <w:szCs w:val="28"/>
          <w:highlight w:val="yellow"/>
        </w:rPr>
        <w:t>.</w:t>
      </w:r>
      <w:r w:rsidR="002B19E6" w:rsidRPr="00A957F9">
        <w:rPr>
          <w:rFonts w:ascii="Times New Roman" w:eastAsia="TimesNewRomanPSMT" w:hAnsi="Times New Roman"/>
          <w:sz w:val="28"/>
          <w:szCs w:val="28"/>
        </w:rPr>
        <w:t xml:space="preserve"> </w:t>
      </w:r>
    </w:p>
    <w:p w:rsidR="001A36E8" w:rsidRPr="004743F1" w:rsidRDefault="001A36E8" w:rsidP="001A36E8">
      <w:pPr>
        <w:spacing w:after="0" w:line="240" w:lineRule="auto"/>
        <w:jc w:val="both"/>
        <w:rPr>
          <w:rFonts w:ascii="Times New Roman" w:hAnsi="Times New Roman"/>
          <w:b/>
          <w:sz w:val="28"/>
          <w:szCs w:val="28"/>
        </w:rPr>
      </w:pPr>
    </w:p>
    <w:p w:rsidR="001A36E8" w:rsidRPr="004743F1" w:rsidRDefault="001A36E8" w:rsidP="001A36E8">
      <w:pPr>
        <w:spacing w:after="0" w:line="240" w:lineRule="auto"/>
        <w:jc w:val="both"/>
        <w:rPr>
          <w:rFonts w:ascii="Times New Roman" w:hAnsi="Times New Roman"/>
          <w:b/>
          <w:sz w:val="28"/>
          <w:szCs w:val="28"/>
        </w:rPr>
      </w:pPr>
      <w:r w:rsidRPr="004743F1">
        <w:rPr>
          <w:rFonts w:ascii="Times New Roman" w:hAnsi="Times New Roman"/>
          <w:b/>
          <w:sz w:val="28"/>
          <w:szCs w:val="28"/>
        </w:rPr>
        <w:t>Разработчики:</w:t>
      </w:r>
    </w:p>
    <w:p w:rsidR="001A36E8" w:rsidRPr="00A957F9" w:rsidRDefault="00A957F9" w:rsidP="001A36E8">
      <w:pPr>
        <w:spacing w:after="0" w:line="240" w:lineRule="auto"/>
        <w:jc w:val="both"/>
        <w:rPr>
          <w:rFonts w:ascii="Times New Roman" w:hAnsi="Times New Roman"/>
          <w:sz w:val="28"/>
          <w:szCs w:val="28"/>
        </w:rPr>
      </w:pPr>
      <w:r w:rsidRPr="00A957F9">
        <w:rPr>
          <w:rFonts w:ascii="Times New Roman" w:hAnsi="Times New Roman"/>
          <w:sz w:val="28"/>
          <w:szCs w:val="28"/>
        </w:rPr>
        <w:t>к</w:t>
      </w:r>
      <w:r w:rsidR="001A36E8" w:rsidRPr="00A957F9">
        <w:rPr>
          <w:rFonts w:ascii="Times New Roman" w:hAnsi="Times New Roman"/>
          <w:sz w:val="28"/>
          <w:szCs w:val="28"/>
        </w:rPr>
        <w:t>.</w:t>
      </w:r>
      <w:r w:rsidRPr="00A957F9">
        <w:rPr>
          <w:rFonts w:ascii="Times New Roman" w:hAnsi="Times New Roman"/>
          <w:sz w:val="28"/>
          <w:szCs w:val="28"/>
        </w:rPr>
        <w:t>с</w:t>
      </w:r>
      <w:r w:rsidR="001A36E8" w:rsidRPr="00A957F9">
        <w:rPr>
          <w:rFonts w:ascii="Times New Roman" w:hAnsi="Times New Roman"/>
          <w:sz w:val="28"/>
          <w:szCs w:val="28"/>
        </w:rPr>
        <w:t xml:space="preserve">.н., доцент кафедры </w:t>
      </w:r>
    </w:p>
    <w:p w:rsidR="001A36E8" w:rsidRPr="00A957F9" w:rsidRDefault="00A957F9" w:rsidP="001A36E8">
      <w:pPr>
        <w:spacing w:after="0" w:line="240" w:lineRule="auto"/>
        <w:jc w:val="both"/>
        <w:rPr>
          <w:rFonts w:ascii="Times New Roman" w:hAnsi="Times New Roman"/>
          <w:b/>
          <w:sz w:val="28"/>
          <w:szCs w:val="28"/>
        </w:rPr>
      </w:pPr>
      <w:r w:rsidRPr="00A957F9">
        <w:rPr>
          <w:rFonts w:ascii="Times New Roman" w:hAnsi="Times New Roman"/>
          <w:sz w:val="28"/>
          <w:szCs w:val="28"/>
        </w:rPr>
        <w:t xml:space="preserve">ОЗ и БЖ                     </w:t>
      </w:r>
      <w:r w:rsidR="001A36E8" w:rsidRPr="00A957F9">
        <w:rPr>
          <w:rFonts w:ascii="Times New Roman" w:hAnsi="Times New Roman"/>
          <w:sz w:val="28"/>
          <w:szCs w:val="28"/>
        </w:rPr>
        <w:tab/>
        <w:t xml:space="preserve">               </w:t>
      </w:r>
      <w:r w:rsidRPr="00A957F9">
        <w:rPr>
          <w:rFonts w:ascii="Times New Roman" w:hAnsi="Times New Roman"/>
          <w:sz w:val="28"/>
          <w:szCs w:val="28"/>
        </w:rPr>
        <w:t xml:space="preserve">               </w:t>
      </w:r>
      <w:r w:rsidR="001A36E8" w:rsidRPr="00A957F9">
        <w:rPr>
          <w:rFonts w:ascii="Times New Roman" w:hAnsi="Times New Roman"/>
          <w:sz w:val="28"/>
          <w:szCs w:val="28"/>
        </w:rPr>
        <w:t xml:space="preserve">                                </w:t>
      </w:r>
      <w:r w:rsidRPr="00A957F9">
        <w:rPr>
          <w:rFonts w:ascii="Times New Roman" w:hAnsi="Times New Roman"/>
          <w:sz w:val="28"/>
          <w:szCs w:val="28"/>
        </w:rPr>
        <w:t>Э.Н. Сафина</w:t>
      </w:r>
    </w:p>
    <w:p w:rsidR="001A36E8" w:rsidRPr="004743F1" w:rsidRDefault="001A36E8" w:rsidP="001A36E8">
      <w:pPr>
        <w:spacing w:after="0" w:line="240" w:lineRule="auto"/>
        <w:jc w:val="both"/>
        <w:rPr>
          <w:rFonts w:ascii="Times New Roman" w:hAnsi="Times New Roman"/>
          <w:b/>
          <w:sz w:val="28"/>
          <w:szCs w:val="28"/>
        </w:rPr>
      </w:pPr>
      <w:r w:rsidRPr="004743F1">
        <w:rPr>
          <w:rFonts w:ascii="Times New Roman" w:hAnsi="Times New Roman"/>
          <w:b/>
          <w:sz w:val="28"/>
          <w:szCs w:val="28"/>
        </w:rPr>
        <w:t>Эксперты:</w:t>
      </w:r>
    </w:p>
    <w:p w:rsidR="001A36E8" w:rsidRPr="00A957F9" w:rsidRDefault="00A957F9" w:rsidP="001A36E8">
      <w:pPr>
        <w:spacing w:after="0" w:line="240" w:lineRule="auto"/>
        <w:jc w:val="both"/>
        <w:rPr>
          <w:rFonts w:ascii="Times New Roman" w:hAnsi="Times New Roman"/>
          <w:sz w:val="28"/>
          <w:szCs w:val="28"/>
        </w:rPr>
      </w:pPr>
      <w:r w:rsidRPr="00A957F9">
        <w:rPr>
          <w:rFonts w:ascii="Times New Roman" w:hAnsi="Times New Roman"/>
          <w:sz w:val="28"/>
          <w:szCs w:val="28"/>
        </w:rPr>
        <w:t>к</w:t>
      </w:r>
      <w:r w:rsidR="001A36E8" w:rsidRPr="00A957F9">
        <w:rPr>
          <w:rFonts w:ascii="Times New Roman" w:hAnsi="Times New Roman"/>
          <w:sz w:val="28"/>
          <w:szCs w:val="28"/>
        </w:rPr>
        <w:t xml:space="preserve">.п.н., доцент кафедры </w:t>
      </w:r>
    </w:p>
    <w:p w:rsidR="00A957F9" w:rsidRPr="00A957F9" w:rsidRDefault="00A957F9" w:rsidP="001A36E8">
      <w:pPr>
        <w:spacing w:after="0" w:line="240" w:lineRule="auto"/>
        <w:jc w:val="both"/>
        <w:rPr>
          <w:rFonts w:ascii="Times New Roman" w:hAnsi="Times New Roman"/>
          <w:sz w:val="28"/>
          <w:szCs w:val="28"/>
        </w:rPr>
      </w:pPr>
      <w:r w:rsidRPr="00A957F9">
        <w:rPr>
          <w:rFonts w:ascii="Times New Roman" w:hAnsi="Times New Roman"/>
          <w:sz w:val="28"/>
          <w:szCs w:val="28"/>
        </w:rPr>
        <w:t>педагогики и психологии</w:t>
      </w:r>
    </w:p>
    <w:p w:rsidR="001A36E8" w:rsidRPr="00A957F9" w:rsidRDefault="00A957F9" w:rsidP="001A36E8">
      <w:pPr>
        <w:spacing w:after="0" w:line="240" w:lineRule="auto"/>
        <w:jc w:val="both"/>
        <w:rPr>
          <w:rFonts w:ascii="Times New Roman" w:hAnsi="Times New Roman"/>
          <w:sz w:val="28"/>
          <w:szCs w:val="28"/>
        </w:rPr>
      </w:pPr>
      <w:r w:rsidRPr="00A957F9">
        <w:rPr>
          <w:rFonts w:ascii="Times New Roman" w:hAnsi="Times New Roman"/>
          <w:sz w:val="28"/>
          <w:szCs w:val="28"/>
        </w:rPr>
        <w:t xml:space="preserve">БГМУ         </w:t>
      </w:r>
      <w:r w:rsidR="001A36E8" w:rsidRPr="00A957F9">
        <w:rPr>
          <w:rFonts w:ascii="Times New Roman" w:hAnsi="Times New Roman"/>
          <w:sz w:val="28"/>
          <w:szCs w:val="28"/>
        </w:rPr>
        <w:tab/>
      </w:r>
      <w:r w:rsidR="001A36E8" w:rsidRPr="00A957F9">
        <w:rPr>
          <w:rFonts w:ascii="Times New Roman" w:hAnsi="Times New Roman"/>
          <w:sz w:val="28"/>
          <w:szCs w:val="28"/>
        </w:rPr>
        <w:tab/>
        <w:t xml:space="preserve">                                      </w:t>
      </w:r>
      <w:r w:rsidRPr="00A957F9">
        <w:rPr>
          <w:rFonts w:ascii="Times New Roman" w:hAnsi="Times New Roman"/>
          <w:sz w:val="28"/>
          <w:szCs w:val="28"/>
        </w:rPr>
        <w:t xml:space="preserve">                              А</w:t>
      </w:r>
      <w:r w:rsidR="001A36E8" w:rsidRPr="00A957F9">
        <w:rPr>
          <w:rFonts w:ascii="Times New Roman" w:hAnsi="Times New Roman"/>
          <w:sz w:val="28"/>
          <w:szCs w:val="28"/>
        </w:rPr>
        <w:t>.</w:t>
      </w:r>
      <w:r w:rsidRPr="00A957F9">
        <w:rPr>
          <w:rFonts w:ascii="Times New Roman" w:hAnsi="Times New Roman"/>
          <w:sz w:val="28"/>
          <w:szCs w:val="28"/>
        </w:rPr>
        <w:t>В</w:t>
      </w:r>
      <w:r w:rsidR="001A36E8" w:rsidRPr="00A957F9">
        <w:rPr>
          <w:rFonts w:ascii="Times New Roman" w:hAnsi="Times New Roman"/>
          <w:sz w:val="28"/>
          <w:szCs w:val="28"/>
        </w:rPr>
        <w:t xml:space="preserve">. </w:t>
      </w:r>
      <w:proofErr w:type="spellStart"/>
      <w:r w:rsidRPr="00A957F9">
        <w:rPr>
          <w:rFonts w:ascii="Times New Roman" w:hAnsi="Times New Roman"/>
          <w:sz w:val="28"/>
          <w:szCs w:val="28"/>
        </w:rPr>
        <w:t>Гизатуллина</w:t>
      </w:r>
      <w:proofErr w:type="spellEnd"/>
    </w:p>
    <w:p w:rsidR="001A36E8" w:rsidRPr="00A957F9" w:rsidRDefault="00A957F9" w:rsidP="001A36E8">
      <w:pPr>
        <w:spacing w:after="0" w:line="240" w:lineRule="auto"/>
        <w:jc w:val="both"/>
        <w:rPr>
          <w:rFonts w:ascii="Times New Roman" w:hAnsi="Times New Roman"/>
          <w:sz w:val="28"/>
          <w:szCs w:val="28"/>
        </w:rPr>
      </w:pPr>
      <w:r w:rsidRPr="00A957F9">
        <w:rPr>
          <w:rFonts w:ascii="Times New Roman" w:hAnsi="Times New Roman"/>
          <w:sz w:val="28"/>
          <w:szCs w:val="28"/>
        </w:rPr>
        <w:t>к</w:t>
      </w:r>
      <w:r w:rsidR="001A36E8" w:rsidRPr="00A957F9">
        <w:rPr>
          <w:rFonts w:ascii="Times New Roman" w:hAnsi="Times New Roman"/>
          <w:sz w:val="28"/>
          <w:szCs w:val="28"/>
        </w:rPr>
        <w:t xml:space="preserve">.п.н., доцент кафедры </w:t>
      </w:r>
    </w:p>
    <w:p w:rsidR="001A36E8" w:rsidRPr="00A957F9" w:rsidRDefault="00A957F9" w:rsidP="001A36E8">
      <w:pPr>
        <w:spacing w:after="0" w:line="240" w:lineRule="auto"/>
        <w:jc w:val="both"/>
        <w:rPr>
          <w:rFonts w:ascii="Times New Roman" w:hAnsi="Times New Roman"/>
          <w:sz w:val="28"/>
          <w:szCs w:val="28"/>
        </w:rPr>
      </w:pPr>
      <w:r w:rsidRPr="00A957F9">
        <w:rPr>
          <w:rFonts w:ascii="Times New Roman" w:hAnsi="Times New Roman"/>
          <w:sz w:val="28"/>
          <w:szCs w:val="28"/>
        </w:rPr>
        <w:t xml:space="preserve">ОЗ и БЖ                                                                                 Е.Ю. </w:t>
      </w:r>
      <w:proofErr w:type="spellStart"/>
      <w:r w:rsidRPr="00A957F9">
        <w:rPr>
          <w:rFonts w:ascii="Times New Roman" w:hAnsi="Times New Roman"/>
          <w:sz w:val="28"/>
          <w:szCs w:val="28"/>
        </w:rPr>
        <w:t>Горбаткова</w:t>
      </w:r>
      <w:proofErr w:type="spellEnd"/>
    </w:p>
    <w:p w:rsidR="00A957F9" w:rsidRPr="001E04FF" w:rsidRDefault="001A36E8" w:rsidP="00A957F9">
      <w:pPr>
        <w:spacing w:after="0" w:line="240" w:lineRule="auto"/>
        <w:ind w:firstLine="5940"/>
        <w:rPr>
          <w:rFonts w:ascii="Times New Roman" w:hAnsi="Times New Roman"/>
          <w:sz w:val="28"/>
          <w:szCs w:val="28"/>
        </w:rPr>
      </w:pPr>
      <w:r w:rsidRPr="00A957F9">
        <w:rPr>
          <w:rFonts w:ascii="Times New Roman" w:hAnsi="Times New Roman"/>
          <w:b/>
          <w:sz w:val="28"/>
          <w:szCs w:val="28"/>
        </w:rPr>
        <w:br w:type="page"/>
      </w:r>
      <w:r w:rsidR="00A957F9" w:rsidRPr="001E04FF">
        <w:rPr>
          <w:rFonts w:ascii="Times New Roman" w:hAnsi="Times New Roman"/>
          <w:sz w:val="28"/>
          <w:szCs w:val="28"/>
        </w:rPr>
        <w:lastRenderedPageBreak/>
        <w:t>Зав. кафедрой _______</w:t>
      </w:r>
    </w:p>
    <w:p w:rsidR="00A957F9" w:rsidRPr="001E04FF" w:rsidRDefault="00A957F9" w:rsidP="00A957F9">
      <w:pPr>
        <w:spacing w:after="0" w:line="240" w:lineRule="auto"/>
        <w:ind w:firstLine="5940"/>
        <w:rPr>
          <w:rFonts w:ascii="Times New Roman" w:hAnsi="Times New Roman"/>
          <w:sz w:val="28"/>
          <w:szCs w:val="28"/>
        </w:rPr>
      </w:pPr>
      <w:r>
        <w:rPr>
          <w:rFonts w:ascii="Times New Roman" w:hAnsi="Times New Roman"/>
          <w:sz w:val="28"/>
          <w:szCs w:val="28"/>
        </w:rPr>
        <w:t xml:space="preserve">    З.А. </w:t>
      </w:r>
      <w:proofErr w:type="spellStart"/>
      <w:r>
        <w:rPr>
          <w:rFonts w:ascii="Times New Roman" w:hAnsi="Times New Roman"/>
          <w:sz w:val="28"/>
          <w:szCs w:val="28"/>
        </w:rPr>
        <w:t>Хуснутдинова</w:t>
      </w:r>
      <w:proofErr w:type="spellEnd"/>
    </w:p>
    <w:p w:rsidR="00A957F9" w:rsidRPr="001E04FF" w:rsidRDefault="00A957F9" w:rsidP="00A957F9">
      <w:pPr>
        <w:spacing w:after="0" w:line="240" w:lineRule="auto"/>
        <w:ind w:firstLine="5940"/>
        <w:rPr>
          <w:rFonts w:ascii="Times New Roman" w:hAnsi="Times New Roman"/>
          <w:sz w:val="28"/>
          <w:szCs w:val="28"/>
        </w:rPr>
      </w:pPr>
      <w:r w:rsidRPr="001E04FF">
        <w:rPr>
          <w:rFonts w:ascii="Times New Roman" w:hAnsi="Times New Roman"/>
          <w:sz w:val="28"/>
          <w:szCs w:val="28"/>
        </w:rPr>
        <w:t xml:space="preserve"> «___» _________ </w:t>
      </w:r>
      <w:smartTag w:uri="urn:schemas-microsoft-com:office:smarttags" w:element="metricconverter">
        <w:smartTagPr>
          <w:attr w:name="ProductID" w:val="2017 г"/>
        </w:smartTagPr>
        <w:r w:rsidRPr="001E04FF">
          <w:rPr>
            <w:rFonts w:ascii="Times New Roman" w:hAnsi="Times New Roman"/>
            <w:sz w:val="28"/>
            <w:szCs w:val="28"/>
          </w:rPr>
          <w:t>201</w:t>
        </w:r>
        <w:r w:rsidR="000F6A0A">
          <w:rPr>
            <w:rFonts w:ascii="Times New Roman" w:hAnsi="Times New Roman"/>
            <w:sz w:val="28"/>
            <w:szCs w:val="28"/>
          </w:rPr>
          <w:t>7</w:t>
        </w:r>
        <w:r w:rsidRPr="001E04FF">
          <w:rPr>
            <w:rFonts w:ascii="Times New Roman" w:hAnsi="Times New Roman"/>
            <w:sz w:val="28"/>
            <w:szCs w:val="28"/>
          </w:rPr>
          <w:t xml:space="preserve"> г</w:t>
        </w:r>
      </w:smartTag>
      <w:r w:rsidRPr="001E04FF">
        <w:rPr>
          <w:rFonts w:ascii="Times New Roman" w:hAnsi="Times New Roman"/>
          <w:sz w:val="28"/>
          <w:szCs w:val="28"/>
        </w:rPr>
        <w:t>.</w:t>
      </w:r>
    </w:p>
    <w:p w:rsidR="00A957F9" w:rsidRPr="009D24B7" w:rsidRDefault="00A957F9" w:rsidP="00A957F9">
      <w:pPr>
        <w:spacing w:after="0" w:line="240" w:lineRule="auto"/>
        <w:ind w:firstLine="5940"/>
        <w:rPr>
          <w:rFonts w:ascii="Times New Roman" w:hAnsi="Times New Roman"/>
          <w:color w:val="FF0000"/>
          <w:sz w:val="28"/>
          <w:szCs w:val="28"/>
        </w:rPr>
      </w:pPr>
    </w:p>
    <w:p w:rsidR="00A957F9" w:rsidRPr="009D24B7" w:rsidRDefault="00A957F9" w:rsidP="00A957F9">
      <w:pPr>
        <w:spacing w:after="0" w:line="240" w:lineRule="auto"/>
        <w:ind w:firstLine="5940"/>
        <w:rPr>
          <w:rFonts w:ascii="Times New Roman" w:hAnsi="Times New Roman"/>
          <w:color w:val="FF0000"/>
          <w:sz w:val="28"/>
          <w:szCs w:val="28"/>
        </w:rPr>
      </w:pPr>
    </w:p>
    <w:p w:rsidR="00A957F9" w:rsidRPr="001E04FF" w:rsidRDefault="00A957F9" w:rsidP="00A957F9">
      <w:pPr>
        <w:spacing w:after="0" w:line="240" w:lineRule="auto"/>
        <w:jc w:val="center"/>
        <w:rPr>
          <w:rFonts w:ascii="Times New Roman" w:hAnsi="Times New Roman"/>
          <w:b/>
          <w:sz w:val="28"/>
          <w:szCs w:val="28"/>
        </w:rPr>
      </w:pPr>
      <w:r w:rsidRPr="001E04FF">
        <w:rPr>
          <w:rFonts w:ascii="Times New Roman" w:hAnsi="Times New Roman"/>
          <w:b/>
          <w:sz w:val="28"/>
          <w:szCs w:val="28"/>
        </w:rPr>
        <w:t>ТЕХНОЛОГИЧЕСКАЯ КАРТА ДИСЦИПЛИНЫ</w:t>
      </w:r>
    </w:p>
    <w:p w:rsidR="00A957F9" w:rsidRDefault="00A957F9" w:rsidP="00A957F9">
      <w:pPr>
        <w:spacing w:after="0" w:line="240" w:lineRule="auto"/>
        <w:jc w:val="center"/>
        <w:rPr>
          <w:rFonts w:ascii="Times New Roman" w:hAnsi="Times New Roman"/>
          <w:sz w:val="28"/>
          <w:szCs w:val="28"/>
        </w:rPr>
      </w:pPr>
    </w:p>
    <w:p w:rsidR="00A957F9" w:rsidRPr="002A63CB" w:rsidRDefault="00A957F9" w:rsidP="00A957F9">
      <w:pPr>
        <w:spacing w:after="0" w:line="240" w:lineRule="auto"/>
        <w:jc w:val="center"/>
        <w:rPr>
          <w:rFonts w:ascii="Times New Roman" w:hAnsi="Times New Roman"/>
          <w:b/>
          <w:sz w:val="28"/>
          <w:szCs w:val="28"/>
        </w:rPr>
      </w:pPr>
      <w:r w:rsidRPr="002A63CB">
        <w:rPr>
          <w:rFonts w:ascii="Times New Roman" w:hAnsi="Times New Roman"/>
          <w:b/>
          <w:sz w:val="28"/>
          <w:szCs w:val="28"/>
        </w:rPr>
        <w:t>Б1.В.Д</w:t>
      </w:r>
      <w:r w:rsidR="001878A5">
        <w:rPr>
          <w:rFonts w:ascii="Times New Roman" w:hAnsi="Times New Roman"/>
          <w:b/>
          <w:sz w:val="28"/>
          <w:szCs w:val="28"/>
        </w:rPr>
        <w:t>В</w:t>
      </w:r>
      <w:r w:rsidRPr="002A63CB">
        <w:rPr>
          <w:rFonts w:ascii="Times New Roman" w:hAnsi="Times New Roman"/>
          <w:b/>
          <w:sz w:val="28"/>
          <w:szCs w:val="28"/>
        </w:rPr>
        <w:t>.1</w:t>
      </w:r>
      <w:r w:rsidR="001878A5">
        <w:rPr>
          <w:rFonts w:ascii="Times New Roman" w:hAnsi="Times New Roman"/>
          <w:b/>
          <w:sz w:val="28"/>
          <w:szCs w:val="28"/>
        </w:rPr>
        <w:t>2</w:t>
      </w:r>
      <w:r w:rsidRPr="002A63CB">
        <w:rPr>
          <w:rFonts w:ascii="Times New Roman" w:hAnsi="Times New Roman"/>
          <w:b/>
          <w:sz w:val="28"/>
          <w:szCs w:val="28"/>
        </w:rPr>
        <w:t xml:space="preserve"> </w:t>
      </w:r>
      <w:r w:rsidR="001878A5">
        <w:rPr>
          <w:rFonts w:ascii="Times New Roman" w:hAnsi="Times New Roman"/>
          <w:b/>
          <w:sz w:val="28"/>
          <w:szCs w:val="28"/>
        </w:rPr>
        <w:t>Основы противодействия терроризму</w:t>
      </w:r>
    </w:p>
    <w:p w:rsidR="00A957F9" w:rsidRDefault="00A957F9" w:rsidP="00A957F9">
      <w:pPr>
        <w:spacing w:after="0" w:line="240" w:lineRule="auto"/>
        <w:jc w:val="center"/>
        <w:rPr>
          <w:rFonts w:ascii="Times New Roman" w:hAnsi="Times New Roman"/>
          <w:b/>
          <w:sz w:val="28"/>
          <w:szCs w:val="28"/>
        </w:rPr>
      </w:pPr>
    </w:p>
    <w:p w:rsidR="00A957F9" w:rsidRDefault="00A957F9" w:rsidP="00A957F9">
      <w:pPr>
        <w:spacing w:after="0" w:line="240" w:lineRule="auto"/>
        <w:jc w:val="center"/>
        <w:rPr>
          <w:rFonts w:ascii="Times New Roman" w:hAnsi="Times New Roman"/>
          <w:sz w:val="28"/>
          <w:szCs w:val="28"/>
        </w:rPr>
      </w:pPr>
      <w:r w:rsidRPr="003E6854">
        <w:rPr>
          <w:rFonts w:ascii="Times New Roman" w:hAnsi="Times New Roman"/>
          <w:b/>
          <w:sz w:val="28"/>
          <w:szCs w:val="28"/>
        </w:rPr>
        <w:t>Направление подготовки</w:t>
      </w:r>
      <w:r>
        <w:rPr>
          <w:rFonts w:ascii="Times New Roman" w:hAnsi="Times New Roman"/>
          <w:sz w:val="28"/>
          <w:szCs w:val="28"/>
        </w:rPr>
        <w:t xml:space="preserve"> </w:t>
      </w:r>
    </w:p>
    <w:p w:rsidR="00A957F9" w:rsidRPr="009341D0" w:rsidRDefault="00A957F9" w:rsidP="00A957F9">
      <w:pPr>
        <w:spacing w:after="0" w:line="240" w:lineRule="auto"/>
        <w:jc w:val="center"/>
        <w:rPr>
          <w:rFonts w:ascii="Times New Roman" w:hAnsi="Times New Roman"/>
          <w:sz w:val="28"/>
          <w:szCs w:val="28"/>
        </w:rPr>
      </w:pPr>
      <w:r w:rsidRPr="009341D0">
        <w:rPr>
          <w:rFonts w:ascii="Times New Roman" w:hAnsi="Times New Roman"/>
          <w:sz w:val="28"/>
          <w:szCs w:val="28"/>
        </w:rPr>
        <w:t xml:space="preserve">44.03.05 Педагогическое образование  </w:t>
      </w:r>
      <w:r w:rsidRPr="00A957F9">
        <w:rPr>
          <w:rFonts w:ascii="Times New Roman" w:eastAsia="TimesNewRomanPSMT" w:hAnsi="Times New Roman"/>
          <w:sz w:val="28"/>
          <w:szCs w:val="28"/>
        </w:rPr>
        <w:t>(с двумя профилями подготовки)</w:t>
      </w:r>
    </w:p>
    <w:p w:rsidR="00A957F9" w:rsidRPr="009341D0" w:rsidRDefault="00A957F9" w:rsidP="00A957F9">
      <w:pPr>
        <w:spacing w:after="0" w:line="240" w:lineRule="auto"/>
        <w:jc w:val="center"/>
        <w:rPr>
          <w:rFonts w:ascii="Times New Roman" w:hAnsi="Times New Roman"/>
          <w:sz w:val="28"/>
          <w:szCs w:val="28"/>
        </w:rPr>
      </w:pPr>
    </w:p>
    <w:p w:rsidR="00A957F9" w:rsidRPr="003D0DB0" w:rsidRDefault="00A957F9" w:rsidP="00A957F9">
      <w:pPr>
        <w:spacing w:after="0" w:line="240" w:lineRule="auto"/>
        <w:jc w:val="center"/>
        <w:rPr>
          <w:rFonts w:ascii="Times New Roman" w:hAnsi="Times New Roman"/>
          <w:sz w:val="28"/>
          <w:szCs w:val="28"/>
          <w:u w:val="single"/>
        </w:rPr>
      </w:pPr>
      <w:r w:rsidRPr="003D0DB0">
        <w:rPr>
          <w:rFonts w:ascii="Times New Roman" w:hAnsi="Times New Roman"/>
          <w:sz w:val="28"/>
          <w:szCs w:val="28"/>
          <w:u w:val="single"/>
        </w:rPr>
        <w:t xml:space="preserve"> </w:t>
      </w:r>
      <w:r w:rsidR="005B52A8">
        <w:rPr>
          <w:rFonts w:ascii="Times New Roman" w:hAnsi="Times New Roman"/>
          <w:sz w:val="28"/>
          <w:szCs w:val="28"/>
          <w:u w:val="single"/>
        </w:rPr>
        <w:t>9</w:t>
      </w:r>
      <w:r w:rsidRPr="003D0DB0">
        <w:rPr>
          <w:rFonts w:ascii="Times New Roman" w:hAnsi="Times New Roman"/>
          <w:sz w:val="28"/>
          <w:szCs w:val="28"/>
          <w:u w:val="single"/>
        </w:rPr>
        <w:t xml:space="preserve">  семестр 201</w:t>
      </w:r>
      <w:r w:rsidR="000F6A0A">
        <w:rPr>
          <w:rFonts w:ascii="Times New Roman" w:hAnsi="Times New Roman"/>
          <w:sz w:val="28"/>
          <w:szCs w:val="28"/>
          <w:u w:val="single"/>
        </w:rPr>
        <w:t>7</w:t>
      </w:r>
      <w:r w:rsidRPr="003D0DB0">
        <w:rPr>
          <w:rFonts w:ascii="Times New Roman" w:hAnsi="Times New Roman"/>
          <w:sz w:val="28"/>
          <w:szCs w:val="28"/>
          <w:u w:val="single"/>
        </w:rPr>
        <w:t>-201</w:t>
      </w:r>
      <w:r w:rsidR="000F6A0A">
        <w:rPr>
          <w:rFonts w:ascii="Times New Roman" w:hAnsi="Times New Roman"/>
          <w:sz w:val="28"/>
          <w:szCs w:val="28"/>
          <w:u w:val="single"/>
        </w:rPr>
        <w:t>8</w:t>
      </w:r>
      <w:r w:rsidRPr="003D0DB0">
        <w:rPr>
          <w:rFonts w:ascii="Times New Roman" w:hAnsi="Times New Roman"/>
          <w:sz w:val="28"/>
          <w:szCs w:val="28"/>
          <w:u w:val="single"/>
        </w:rPr>
        <w:t xml:space="preserve"> учебный год</w:t>
      </w:r>
    </w:p>
    <w:p w:rsidR="000F6A0A" w:rsidRPr="000F6A0A" w:rsidRDefault="00A957F9" w:rsidP="000F6A0A">
      <w:pPr>
        <w:spacing w:after="0" w:line="240" w:lineRule="auto"/>
        <w:jc w:val="both"/>
        <w:rPr>
          <w:rFonts w:ascii="Times New Roman" w:hAnsi="Times New Roman"/>
          <w:sz w:val="28"/>
          <w:szCs w:val="28"/>
        </w:rPr>
      </w:pPr>
      <w:r w:rsidRPr="003E6854">
        <w:rPr>
          <w:rFonts w:ascii="Times New Roman" w:hAnsi="Times New Roman"/>
          <w:b/>
          <w:sz w:val="28"/>
          <w:szCs w:val="28"/>
        </w:rPr>
        <w:t>Цель дисциплины</w:t>
      </w:r>
      <w:r w:rsidRPr="009D24B7">
        <w:rPr>
          <w:rFonts w:ascii="Times New Roman" w:hAnsi="Times New Roman"/>
          <w:color w:val="FF0000"/>
          <w:sz w:val="28"/>
          <w:szCs w:val="28"/>
        </w:rPr>
        <w:t xml:space="preserve"> </w:t>
      </w:r>
      <w:r w:rsidRPr="003D0DB0">
        <w:rPr>
          <w:rFonts w:ascii="Times New Roman" w:hAnsi="Times New Roman"/>
          <w:sz w:val="28"/>
          <w:szCs w:val="28"/>
        </w:rPr>
        <w:t>является</w:t>
      </w:r>
      <w:r>
        <w:rPr>
          <w:rFonts w:ascii="Times New Roman" w:hAnsi="Times New Roman"/>
          <w:sz w:val="28"/>
          <w:szCs w:val="28"/>
        </w:rPr>
        <w:t xml:space="preserve"> формирование и развитие следующих компетенций:</w:t>
      </w:r>
      <w:r w:rsidR="00C43246">
        <w:rPr>
          <w:rFonts w:ascii="Times New Roman" w:hAnsi="Times New Roman"/>
          <w:sz w:val="28"/>
          <w:szCs w:val="28"/>
        </w:rPr>
        <w:t xml:space="preserve"> </w:t>
      </w:r>
      <w:r w:rsidR="000F6A0A" w:rsidRPr="000F6A0A">
        <w:rPr>
          <w:rFonts w:ascii="Times New Roman" w:hAnsi="Times New Roman"/>
          <w:sz w:val="28"/>
          <w:szCs w:val="28"/>
        </w:rPr>
        <w:t>способностью анализировать основные этапы и закономерности исторического развития для формирования патриотизма и гражданской позиции (ОК-2)</w:t>
      </w:r>
      <w:r w:rsidR="000F6A0A">
        <w:rPr>
          <w:rFonts w:ascii="Times New Roman" w:hAnsi="Times New Roman"/>
          <w:sz w:val="28"/>
          <w:szCs w:val="28"/>
        </w:rPr>
        <w:t xml:space="preserve">, </w:t>
      </w:r>
      <w:r w:rsidR="000F6A0A" w:rsidRPr="000F6A0A">
        <w:rPr>
          <w:rFonts w:ascii="Times New Roman" w:hAnsi="Times New Roman"/>
          <w:sz w:val="28"/>
          <w:szCs w:val="28"/>
        </w:rPr>
        <w:t>способностью использовать возможности образовательной среды для</w:t>
      </w:r>
      <w:r w:rsidR="000F6A0A">
        <w:rPr>
          <w:rFonts w:ascii="Times New Roman" w:hAnsi="Times New Roman"/>
          <w:sz w:val="28"/>
          <w:szCs w:val="28"/>
        </w:rPr>
        <w:t xml:space="preserve"> </w:t>
      </w:r>
      <w:r w:rsidR="000F6A0A" w:rsidRPr="000F6A0A">
        <w:rPr>
          <w:rFonts w:ascii="Times New Roman" w:hAnsi="Times New Roman"/>
          <w:sz w:val="28"/>
          <w:szCs w:val="28"/>
        </w:rPr>
        <w:t xml:space="preserve">достижения личностных, </w:t>
      </w:r>
      <w:proofErr w:type="spellStart"/>
      <w:r w:rsidR="000F6A0A" w:rsidRPr="000F6A0A">
        <w:rPr>
          <w:rFonts w:ascii="Times New Roman" w:hAnsi="Times New Roman"/>
          <w:sz w:val="28"/>
          <w:szCs w:val="28"/>
        </w:rPr>
        <w:t>метапредметных</w:t>
      </w:r>
      <w:proofErr w:type="spellEnd"/>
      <w:r w:rsidR="000F6A0A" w:rsidRPr="000F6A0A">
        <w:rPr>
          <w:rFonts w:ascii="Times New Roman" w:hAnsi="Times New Roman"/>
          <w:sz w:val="28"/>
          <w:szCs w:val="28"/>
        </w:rPr>
        <w:t xml:space="preserve"> и предметных результатов обучения</w:t>
      </w:r>
      <w:r w:rsidR="000F6A0A">
        <w:rPr>
          <w:rFonts w:ascii="Times New Roman" w:hAnsi="Times New Roman"/>
          <w:sz w:val="28"/>
          <w:szCs w:val="28"/>
        </w:rPr>
        <w:t xml:space="preserve"> </w:t>
      </w:r>
      <w:r w:rsidR="000F6A0A" w:rsidRPr="000F6A0A">
        <w:rPr>
          <w:rFonts w:ascii="Times New Roman" w:hAnsi="Times New Roman"/>
          <w:sz w:val="28"/>
          <w:szCs w:val="28"/>
        </w:rPr>
        <w:t>и обеспечения качества учебно-воспитательного процесса средствами преподаваемых</w:t>
      </w:r>
      <w:r w:rsidR="000F6A0A">
        <w:rPr>
          <w:rFonts w:ascii="Times New Roman" w:hAnsi="Times New Roman"/>
          <w:sz w:val="28"/>
          <w:szCs w:val="28"/>
        </w:rPr>
        <w:t xml:space="preserve"> </w:t>
      </w:r>
      <w:r w:rsidR="000F6A0A" w:rsidRPr="000F6A0A">
        <w:rPr>
          <w:rFonts w:ascii="Times New Roman" w:hAnsi="Times New Roman"/>
          <w:sz w:val="28"/>
          <w:szCs w:val="28"/>
        </w:rPr>
        <w:t>предметов</w:t>
      </w:r>
      <w:r w:rsidR="000F6A0A">
        <w:rPr>
          <w:rFonts w:ascii="Times New Roman" w:hAnsi="Times New Roman"/>
          <w:sz w:val="28"/>
          <w:szCs w:val="28"/>
        </w:rPr>
        <w:t xml:space="preserve"> </w:t>
      </w:r>
      <w:r w:rsidR="000F6A0A" w:rsidRPr="000F6A0A">
        <w:rPr>
          <w:rFonts w:ascii="Times New Roman" w:hAnsi="Times New Roman"/>
          <w:sz w:val="28"/>
          <w:szCs w:val="28"/>
        </w:rPr>
        <w:t>(ПК-4)</w:t>
      </w:r>
      <w:r w:rsidR="000F6A0A">
        <w:rPr>
          <w:rFonts w:ascii="Times New Roman" w:hAnsi="Times New Roman"/>
          <w:sz w:val="28"/>
          <w:szCs w:val="28"/>
        </w:rPr>
        <w:t>.</w:t>
      </w:r>
    </w:p>
    <w:p w:rsidR="000F6A0A" w:rsidRDefault="000F6A0A" w:rsidP="000F6A0A">
      <w:pPr>
        <w:autoSpaceDE w:val="0"/>
        <w:autoSpaceDN w:val="0"/>
        <w:adjustRightInd w:val="0"/>
        <w:spacing w:after="0" w:line="240" w:lineRule="auto"/>
        <w:jc w:val="both"/>
        <w:rPr>
          <w:rFonts w:ascii="Times New Roman" w:hAnsi="Times New Roman"/>
          <w:b/>
          <w:sz w:val="28"/>
          <w:szCs w:val="28"/>
        </w:rPr>
      </w:pPr>
    </w:p>
    <w:p w:rsidR="00A957F9" w:rsidRDefault="00A957F9" w:rsidP="000F6A0A">
      <w:pPr>
        <w:autoSpaceDE w:val="0"/>
        <w:autoSpaceDN w:val="0"/>
        <w:adjustRightInd w:val="0"/>
        <w:spacing w:after="0" w:line="240" w:lineRule="auto"/>
        <w:jc w:val="both"/>
        <w:rPr>
          <w:rFonts w:ascii="Times New Roman" w:hAnsi="Times New Roman"/>
          <w:b/>
          <w:sz w:val="28"/>
          <w:szCs w:val="28"/>
        </w:rPr>
      </w:pPr>
      <w:r w:rsidRPr="003E6854">
        <w:rPr>
          <w:rFonts w:ascii="Times New Roman" w:hAnsi="Times New Roman"/>
          <w:b/>
          <w:sz w:val="28"/>
          <w:szCs w:val="28"/>
        </w:rPr>
        <w:t>Трудоемкость дисциплины:</w:t>
      </w:r>
    </w:p>
    <w:p w:rsidR="00A957F9" w:rsidRDefault="00A957F9" w:rsidP="00A957F9">
      <w:pPr>
        <w:spacing w:after="0" w:line="240" w:lineRule="auto"/>
        <w:ind w:firstLine="720"/>
        <w:jc w:val="both"/>
        <w:rPr>
          <w:rFonts w:ascii="Times New Roman" w:hAnsi="Times New Roman"/>
          <w:b/>
          <w:sz w:val="28"/>
          <w:szCs w:val="28"/>
        </w:rPr>
      </w:pP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1080"/>
        <w:gridCol w:w="1196"/>
        <w:gridCol w:w="1197"/>
        <w:gridCol w:w="1196"/>
        <w:gridCol w:w="1197"/>
      </w:tblGrid>
      <w:tr w:rsidR="00A957F9" w:rsidRPr="003D0DB0" w:rsidTr="005C1EB7">
        <w:trPr>
          <w:jc w:val="center"/>
        </w:trPr>
        <w:tc>
          <w:tcPr>
            <w:tcW w:w="3528" w:type="dxa"/>
            <w:vMerge w:val="restart"/>
          </w:tcPr>
          <w:p w:rsidR="00A957F9" w:rsidRPr="003D0DB0" w:rsidRDefault="00A957F9" w:rsidP="005C1EB7">
            <w:pPr>
              <w:spacing w:after="0" w:line="240" w:lineRule="auto"/>
              <w:jc w:val="both"/>
              <w:rPr>
                <w:rFonts w:ascii="Times New Roman" w:hAnsi="Times New Roman"/>
                <w:sz w:val="28"/>
                <w:szCs w:val="28"/>
              </w:rPr>
            </w:pPr>
          </w:p>
        </w:tc>
        <w:tc>
          <w:tcPr>
            <w:tcW w:w="1080" w:type="dxa"/>
            <w:vMerge w:val="restart"/>
          </w:tcPr>
          <w:p w:rsidR="00A957F9" w:rsidRPr="003D0DB0" w:rsidRDefault="00A957F9" w:rsidP="005C1EB7">
            <w:pPr>
              <w:spacing w:after="0" w:line="240" w:lineRule="auto"/>
              <w:jc w:val="center"/>
              <w:rPr>
                <w:rFonts w:ascii="Times New Roman" w:hAnsi="Times New Roman"/>
                <w:sz w:val="28"/>
                <w:szCs w:val="28"/>
              </w:rPr>
            </w:pPr>
            <w:r w:rsidRPr="003D0DB0">
              <w:rPr>
                <w:rFonts w:ascii="Times New Roman" w:hAnsi="Times New Roman"/>
                <w:sz w:val="28"/>
                <w:szCs w:val="28"/>
              </w:rPr>
              <w:t>Всего</w:t>
            </w:r>
          </w:p>
        </w:tc>
        <w:tc>
          <w:tcPr>
            <w:tcW w:w="3589" w:type="dxa"/>
            <w:gridSpan w:val="3"/>
            <w:shd w:val="clear" w:color="auto" w:fill="auto"/>
          </w:tcPr>
          <w:p w:rsidR="00A957F9" w:rsidRPr="003D0DB0" w:rsidRDefault="00A957F9" w:rsidP="005C1EB7">
            <w:pPr>
              <w:spacing w:after="0" w:line="240" w:lineRule="auto"/>
              <w:jc w:val="center"/>
              <w:rPr>
                <w:rFonts w:ascii="Times New Roman" w:hAnsi="Times New Roman"/>
                <w:sz w:val="28"/>
                <w:szCs w:val="28"/>
              </w:rPr>
            </w:pPr>
            <w:r w:rsidRPr="003D0DB0">
              <w:rPr>
                <w:rFonts w:ascii="Times New Roman" w:hAnsi="Times New Roman"/>
                <w:sz w:val="28"/>
                <w:szCs w:val="28"/>
              </w:rPr>
              <w:t>Аудиторная</w:t>
            </w:r>
          </w:p>
        </w:tc>
        <w:tc>
          <w:tcPr>
            <w:tcW w:w="1197" w:type="dxa"/>
            <w:vMerge w:val="restart"/>
            <w:shd w:val="clear" w:color="auto" w:fill="auto"/>
          </w:tcPr>
          <w:p w:rsidR="00A957F9" w:rsidRPr="003D0DB0" w:rsidRDefault="00A957F9" w:rsidP="005C1EB7">
            <w:pPr>
              <w:spacing w:after="0" w:line="240" w:lineRule="auto"/>
              <w:jc w:val="center"/>
              <w:rPr>
                <w:rFonts w:ascii="Times New Roman" w:hAnsi="Times New Roman"/>
                <w:sz w:val="28"/>
                <w:szCs w:val="28"/>
              </w:rPr>
            </w:pPr>
            <w:r w:rsidRPr="003D0DB0">
              <w:rPr>
                <w:rFonts w:ascii="Times New Roman" w:hAnsi="Times New Roman"/>
                <w:sz w:val="28"/>
                <w:szCs w:val="28"/>
              </w:rPr>
              <w:t>СРС</w:t>
            </w:r>
          </w:p>
        </w:tc>
      </w:tr>
      <w:tr w:rsidR="00A957F9" w:rsidRPr="003D0DB0" w:rsidTr="005C1EB7">
        <w:trPr>
          <w:jc w:val="center"/>
        </w:trPr>
        <w:tc>
          <w:tcPr>
            <w:tcW w:w="3528" w:type="dxa"/>
            <w:vMerge/>
          </w:tcPr>
          <w:p w:rsidR="00A957F9" w:rsidRPr="003D0DB0" w:rsidRDefault="00A957F9" w:rsidP="005C1EB7">
            <w:pPr>
              <w:spacing w:after="0" w:line="240" w:lineRule="auto"/>
              <w:jc w:val="both"/>
              <w:rPr>
                <w:rFonts w:ascii="Times New Roman" w:hAnsi="Times New Roman"/>
                <w:sz w:val="28"/>
                <w:szCs w:val="28"/>
              </w:rPr>
            </w:pPr>
          </w:p>
        </w:tc>
        <w:tc>
          <w:tcPr>
            <w:tcW w:w="1080" w:type="dxa"/>
            <w:vMerge/>
          </w:tcPr>
          <w:p w:rsidR="00A957F9" w:rsidRPr="003D0DB0" w:rsidRDefault="00A957F9" w:rsidP="005C1EB7">
            <w:pPr>
              <w:spacing w:after="0" w:line="240" w:lineRule="auto"/>
              <w:jc w:val="center"/>
              <w:rPr>
                <w:rFonts w:ascii="Times New Roman" w:hAnsi="Times New Roman"/>
                <w:sz w:val="28"/>
                <w:szCs w:val="28"/>
              </w:rPr>
            </w:pPr>
          </w:p>
        </w:tc>
        <w:tc>
          <w:tcPr>
            <w:tcW w:w="1196" w:type="dxa"/>
            <w:shd w:val="clear" w:color="auto" w:fill="auto"/>
          </w:tcPr>
          <w:p w:rsidR="00A957F9" w:rsidRPr="003D0DB0" w:rsidRDefault="00A957F9" w:rsidP="005C1EB7">
            <w:pPr>
              <w:spacing w:after="0" w:line="240" w:lineRule="auto"/>
              <w:jc w:val="center"/>
              <w:rPr>
                <w:rFonts w:ascii="Times New Roman" w:hAnsi="Times New Roman"/>
                <w:sz w:val="28"/>
                <w:szCs w:val="28"/>
              </w:rPr>
            </w:pPr>
            <w:r w:rsidRPr="003D0DB0">
              <w:rPr>
                <w:rFonts w:ascii="Times New Roman" w:hAnsi="Times New Roman"/>
                <w:sz w:val="28"/>
                <w:szCs w:val="28"/>
              </w:rPr>
              <w:t>ЛК</w:t>
            </w:r>
          </w:p>
        </w:tc>
        <w:tc>
          <w:tcPr>
            <w:tcW w:w="1197" w:type="dxa"/>
            <w:shd w:val="clear" w:color="auto" w:fill="auto"/>
          </w:tcPr>
          <w:p w:rsidR="00A957F9" w:rsidRPr="003D0DB0" w:rsidRDefault="00A957F9" w:rsidP="005C1EB7">
            <w:pPr>
              <w:spacing w:after="0" w:line="240" w:lineRule="auto"/>
              <w:jc w:val="center"/>
              <w:rPr>
                <w:rFonts w:ascii="Times New Roman" w:hAnsi="Times New Roman"/>
                <w:sz w:val="28"/>
                <w:szCs w:val="28"/>
              </w:rPr>
            </w:pPr>
            <w:r w:rsidRPr="003D0DB0">
              <w:rPr>
                <w:rFonts w:ascii="Times New Roman" w:hAnsi="Times New Roman"/>
                <w:sz w:val="28"/>
                <w:szCs w:val="28"/>
              </w:rPr>
              <w:t>ПЗ</w:t>
            </w:r>
          </w:p>
        </w:tc>
        <w:tc>
          <w:tcPr>
            <w:tcW w:w="1196" w:type="dxa"/>
            <w:shd w:val="clear" w:color="auto" w:fill="auto"/>
          </w:tcPr>
          <w:p w:rsidR="00A957F9" w:rsidRPr="003D0DB0" w:rsidRDefault="00A957F9" w:rsidP="005C1EB7">
            <w:pPr>
              <w:spacing w:after="0" w:line="240" w:lineRule="auto"/>
              <w:jc w:val="center"/>
              <w:rPr>
                <w:rFonts w:ascii="Times New Roman" w:hAnsi="Times New Roman"/>
                <w:sz w:val="28"/>
                <w:szCs w:val="28"/>
              </w:rPr>
            </w:pPr>
            <w:r w:rsidRPr="003D0DB0">
              <w:rPr>
                <w:rFonts w:ascii="Times New Roman" w:hAnsi="Times New Roman"/>
                <w:sz w:val="28"/>
                <w:szCs w:val="28"/>
              </w:rPr>
              <w:t>ЛБ</w:t>
            </w:r>
          </w:p>
        </w:tc>
        <w:tc>
          <w:tcPr>
            <w:tcW w:w="1197" w:type="dxa"/>
            <w:vMerge/>
            <w:shd w:val="clear" w:color="auto" w:fill="auto"/>
          </w:tcPr>
          <w:p w:rsidR="00A957F9" w:rsidRPr="003D0DB0" w:rsidRDefault="00A957F9" w:rsidP="005C1EB7">
            <w:pPr>
              <w:spacing w:after="0" w:line="240" w:lineRule="auto"/>
              <w:jc w:val="center"/>
              <w:rPr>
                <w:rFonts w:ascii="Times New Roman" w:hAnsi="Times New Roman"/>
                <w:sz w:val="28"/>
                <w:szCs w:val="28"/>
              </w:rPr>
            </w:pPr>
          </w:p>
        </w:tc>
      </w:tr>
      <w:tr w:rsidR="00A957F9" w:rsidRPr="003D0DB0" w:rsidTr="005C1EB7">
        <w:trPr>
          <w:jc w:val="center"/>
        </w:trPr>
        <w:tc>
          <w:tcPr>
            <w:tcW w:w="3528" w:type="dxa"/>
          </w:tcPr>
          <w:p w:rsidR="00A957F9" w:rsidRPr="003D0DB0" w:rsidRDefault="00A957F9" w:rsidP="005C1EB7">
            <w:pPr>
              <w:spacing w:after="0" w:line="240" w:lineRule="auto"/>
              <w:jc w:val="both"/>
              <w:rPr>
                <w:rFonts w:ascii="Times New Roman" w:hAnsi="Times New Roman"/>
                <w:sz w:val="28"/>
                <w:szCs w:val="28"/>
              </w:rPr>
            </w:pPr>
            <w:r w:rsidRPr="003D0DB0">
              <w:rPr>
                <w:rFonts w:ascii="Times New Roman" w:hAnsi="Times New Roman"/>
                <w:sz w:val="28"/>
                <w:szCs w:val="28"/>
              </w:rPr>
              <w:t>Общая</w:t>
            </w:r>
          </w:p>
        </w:tc>
        <w:tc>
          <w:tcPr>
            <w:tcW w:w="1080" w:type="dxa"/>
          </w:tcPr>
          <w:p w:rsidR="00A957F9" w:rsidRPr="003D0DB0" w:rsidRDefault="00A957F9" w:rsidP="005C1EB7">
            <w:pPr>
              <w:spacing w:after="0" w:line="240" w:lineRule="auto"/>
              <w:jc w:val="center"/>
              <w:rPr>
                <w:rFonts w:ascii="Times New Roman" w:hAnsi="Times New Roman"/>
                <w:sz w:val="28"/>
                <w:szCs w:val="28"/>
              </w:rPr>
            </w:pPr>
            <w:r>
              <w:rPr>
                <w:rFonts w:ascii="Times New Roman" w:hAnsi="Times New Roman"/>
                <w:sz w:val="28"/>
                <w:szCs w:val="28"/>
              </w:rPr>
              <w:t>72</w:t>
            </w:r>
          </w:p>
        </w:tc>
        <w:tc>
          <w:tcPr>
            <w:tcW w:w="1196" w:type="dxa"/>
            <w:shd w:val="clear" w:color="auto" w:fill="auto"/>
          </w:tcPr>
          <w:p w:rsidR="00A957F9" w:rsidRPr="003D0DB0" w:rsidRDefault="00A957F9" w:rsidP="005B52A8">
            <w:pPr>
              <w:spacing w:after="0" w:line="240" w:lineRule="auto"/>
              <w:jc w:val="center"/>
              <w:rPr>
                <w:rFonts w:ascii="Times New Roman" w:hAnsi="Times New Roman"/>
                <w:sz w:val="28"/>
                <w:szCs w:val="28"/>
              </w:rPr>
            </w:pPr>
            <w:r>
              <w:rPr>
                <w:rFonts w:ascii="Times New Roman" w:hAnsi="Times New Roman"/>
                <w:sz w:val="28"/>
                <w:szCs w:val="28"/>
              </w:rPr>
              <w:t>1</w:t>
            </w:r>
            <w:r w:rsidR="005B52A8">
              <w:rPr>
                <w:rFonts w:ascii="Times New Roman" w:hAnsi="Times New Roman"/>
                <w:sz w:val="28"/>
                <w:szCs w:val="28"/>
              </w:rPr>
              <w:t>2</w:t>
            </w:r>
          </w:p>
        </w:tc>
        <w:tc>
          <w:tcPr>
            <w:tcW w:w="1197" w:type="dxa"/>
            <w:shd w:val="clear" w:color="auto" w:fill="auto"/>
          </w:tcPr>
          <w:p w:rsidR="00A957F9" w:rsidRPr="003D0DB0" w:rsidRDefault="00A957F9" w:rsidP="005B52A8">
            <w:pPr>
              <w:spacing w:after="0" w:line="240" w:lineRule="auto"/>
              <w:jc w:val="center"/>
              <w:rPr>
                <w:rFonts w:ascii="Times New Roman" w:hAnsi="Times New Roman"/>
                <w:sz w:val="28"/>
                <w:szCs w:val="28"/>
              </w:rPr>
            </w:pPr>
            <w:r>
              <w:rPr>
                <w:rFonts w:ascii="Times New Roman" w:hAnsi="Times New Roman"/>
                <w:sz w:val="28"/>
                <w:szCs w:val="28"/>
              </w:rPr>
              <w:t>2</w:t>
            </w:r>
            <w:r w:rsidR="005B52A8">
              <w:rPr>
                <w:rFonts w:ascii="Times New Roman" w:hAnsi="Times New Roman"/>
                <w:sz w:val="28"/>
                <w:szCs w:val="28"/>
              </w:rPr>
              <w:t>8</w:t>
            </w:r>
          </w:p>
        </w:tc>
        <w:tc>
          <w:tcPr>
            <w:tcW w:w="1196" w:type="dxa"/>
            <w:shd w:val="clear" w:color="auto" w:fill="auto"/>
          </w:tcPr>
          <w:p w:rsidR="00A957F9" w:rsidRPr="003D0DB0" w:rsidRDefault="00A957F9" w:rsidP="005C1EB7">
            <w:pPr>
              <w:spacing w:after="0" w:line="240" w:lineRule="auto"/>
              <w:jc w:val="center"/>
              <w:rPr>
                <w:rFonts w:ascii="Times New Roman" w:hAnsi="Times New Roman"/>
                <w:sz w:val="28"/>
                <w:szCs w:val="28"/>
              </w:rPr>
            </w:pPr>
            <w:r>
              <w:rPr>
                <w:rFonts w:ascii="Times New Roman" w:hAnsi="Times New Roman"/>
                <w:sz w:val="28"/>
                <w:szCs w:val="28"/>
              </w:rPr>
              <w:t>-</w:t>
            </w:r>
          </w:p>
        </w:tc>
        <w:tc>
          <w:tcPr>
            <w:tcW w:w="1197" w:type="dxa"/>
            <w:shd w:val="clear" w:color="auto" w:fill="auto"/>
          </w:tcPr>
          <w:p w:rsidR="00A957F9" w:rsidRPr="003D0DB0" w:rsidRDefault="00A957F9" w:rsidP="005B52A8">
            <w:pPr>
              <w:spacing w:after="0" w:line="240" w:lineRule="auto"/>
              <w:jc w:val="center"/>
              <w:rPr>
                <w:rFonts w:ascii="Times New Roman" w:hAnsi="Times New Roman"/>
                <w:sz w:val="28"/>
                <w:szCs w:val="28"/>
              </w:rPr>
            </w:pPr>
            <w:r>
              <w:rPr>
                <w:rFonts w:ascii="Times New Roman" w:hAnsi="Times New Roman"/>
                <w:sz w:val="28"/>
                <w:szCs w:val="28"/>
              </w:rPr>
              <w:t>3</w:t>
            </w:r>
            <w:r w:rsidR="005B52A8">
              <w:rPr>
                <w:rFonts w:ascii="Times New Roman" w:hAnsi="Times New Roman"/>
                <w:sz w:val="28"/>
                <w:szCs w:val="28"/>
              </w:rPr>
              <w:t>2</w:t>
            </w:r>
          </w:p>
        </w:tc>
      </w:tr>
      <w:tr w:rsidR="00A957F9" w:rsidRPr="003D0DB0" w:rsidTr="005C1EB7">
        <w:trPr>
          <w:jc w:val="center"/>
        </w:trPr>
        <w:tc>
          <w:tcPr>
            <w:tcW w:w="3528" w:type="dxa"/>
          </w:tcPr>
          <w:p w:rsidR="00A957F9" w:rsidRPr="003D0DB0" w:rsidRDefault="00A957F9" w:rsidP="005C1EB7">
            <w:pPr>
              <w:spacing w:after="0" w:line="240" w:lineRule="auto"/>
              <w:jc w:val="both"/>
              <w:rPr>
                <w:rFonts w:ascii="Times New Roman" w:hAnsi="Times New Roman"/>
                <w:sz w:val="28"/>
                <w:szCs w:val="28"/>
              </w:rPr>
            </w:pPr>
            <w:r w:rsidRPr="003D0DB0">
              <w:rPr>
                <w:rFonts w:ascii="Times New Roman" w:hAnsi="Times New Roman"/>
                <w:sz w:val="28"/>
                <w:szCs w:val="28"/>
              </w:rPr>
              <w:t>В данном семестре</w:t>
            </w:r>
          </w:p>
        </w:tc>
        <w:tc>
          <w:tcPr>
            <w:tcW w:w="1080" w:type="dxa"/>
          </w:tcPr>
          <w:p w:rsidR="00A957F9" w:rsidRPr="003D0DB0" w:rsidRDefault="00A957F9" w:rsidP="005C1EB7">
            <w:pPr>
              <w:spacing w:after="0" w:line="240" w:lineRule="auto"/>
              <w:jc w:val="center"/>
              <w:rPr>
                <w:rFonts w:ascii="Times New Roman" w:hAnsi="Times New Roman"/>
                <w:sz w:val="28"/>
                <w:szCs w:val="28"/>
              </w:rPr>
            </w:pPr>
            <w:r>
              <w:rPr>
                <w:rFonts w:ascii="Times New Roman" w:hAnsi="Times New Roman"/>
                <w:sz w:val="28"/>
                <w:szCs w:val="28"/>
              </w:rPr>
              <w:t>72</w:t>
            </w:r>
          </w:p>
        </w:tc>
        <w:tc>
          <w:tcPr>
            <w:tcW w:w="1196" w:type="dxa"/>
            <w:shd w:val="clear" w:color="auto" w:fill="auto"/>
          </w:tcPr>
          <w:p w:rsidR="00A957F9" w:rsidRPr="003D0DB0" w:rsidRDefault="00A957F9" w:rsidP="005B52A8">
            <w:pPr>
              <w:spacing w:after="0" w:line="240" w:lineRule="auto"/>
              <w:jc w:val="center"/>
              <w:rPr>
                <w:rFonts w:ascii="Times New Roman" w:hAnsi="Times New Roman"/>
                <w:sz w:val="28"/>
                <w:szCs w:val="28"/>
              </w:rPr>
            </w:pPr>
            <w:r>
              <w:rPr>
                <w:rFonts w:ascii="Times New Roman" w:hAnsi="Times New Roman"/>
                <w:sz w:val="28"/>
                <w:szCs w:val="28"/>
              </w:rPr>
              <w:t>1</w:t>
            </w:r>
            <w:r w:rsidR="005B52A8">
              <w:rPr>
                <w:rFonts w:ascii="Times New Roman" w:hAnsi="Times New Roman"/>
                <w:sz w:val="28"/>
                <w:szCs w:val="28"/>
              </w:rPr>
              <w:t>2</w:t>
            </w:r>
          </w:p>
        </w:tc>
        <w:tc>
          <w:tcPr>
            <w:tcW w:w="1197" w:type="dxa"/>
            <w:shd w:val="clear" w:color="auto" w:fill="auto"/>
          </w:tcPr>
          <w:p w:rsidR="00A957F9" w:rsidRPr="003D0DB0" w:rsidRDefault="00A957F9" w:rsidP="005B52A8">
            <w:pPr>
              <w:spacing w:after="0" w:line="240" w:lineRule="auto"/>
              <w:jc w:val="center"/>
              <w:rPr>
                <w:rFonts w:ascii="Times New Roman" w:hAnsi="Times New Roman"/>
                <w:sz w:val="28"/>
                <w:szCs w:val="28"/>
              </w:rPr>
            </w:pPr>
            <w:r>
              <w:rPr>
                <w:rFonts w:ascii="Times New Roman" w:hAnsi="Times New Roman"/>
                <w:sz w:val="28"/>
                <w:szCs w:val="28"/>
              </w:rPr>
              <w:t>2</w:t>
            </w:r>
            <w:r w:rsidR="005B52A8">
              <w:rPr>
                <w:rFonts w:ascii="Times New Roman" w:hAnsi="Times New Roman"/>
                <w:sz w:val="28"/>
                <w:szCs w:val="28"/>
              </w:rPr>
              <w:t>8</w:t>
            </w:r>
          </w:p>
        </w:tc>
        <w:tc>
          <w:tcPr>
            <w:tcW w:w="1196" w:type="dxa"/>
            <w:shd w:val="clear" w:color="auto" w:fill="auto"/>
          </w:tcPr>
          <w:p w:rsidR="00A957F9" w:rsidRPr="003D0DB0" w:rsidRDefault="00A957F9" w:rsidP="005C1EB7">
            <w:pPr>
              <w:spacing w:after="0" w:line="240" w:lineRule="auto"/>
              <w:jc w:val="center"/>
              <w:rPr>
                <w:rFonts w:ascii="Times New Roman" w:hAnsi="Times New Roman"/>
                <w:sz w:val="28"/>
                <w:szCs w:val="28"/>
              </w:rPr>
            </w:pPr>
            <w:r>
              <w:rPr>
                <w:rFonts w:ascii="Times New Roman" w:hAnsi="Times New Roman"/>
                <w:sz w:val="28"/>
                <w:szCs w:val="28"/>
              </w:rPr>
              <w:t>-</w:t>
            </w:r>
          </w:p>
        </w:tc>
        <w:tc>
          <w:tcPr>
            <w:tcW w:w="1197" w:type="dxa"/>
            <w:shd w:val="clear" w:color="auto" w:fill="auto"/>
          </w:tcPr>
          <w:p w:rsidR="00A957F9" w:rsidRPr="003D0DB0" w:rsidRDefault="00A957F9" w:rsidP="005B52A8">
            <w:pPr>
              <w:spacing w:after="0" w:line="240" w:lineRule="auto"/>
              <w:jc w:val="center"/>
              <w:rPr>
                <w:rFonts w:ascii="Times New Roman" w:hAnsi="Times New Roman"/>
                <w:sz w:val="28"/>
                <w:szCs w:val="28"/>
              </w:rPr>
            </w:pPr>
            <w:r>
              <w:rPr>
                <w:rFonts w:ascii="Times New Roman" w:hAnsi="Times New Roman"/>
                <w:sz w:val="28"/>
                <w:szCs w:val="28"/>
              </w:rPr>
              <w:t>3</w:t>
            </w:r>
            <w:r w:rsidR="005B52A8">
              <w:rPr>
                <w:rFonts w:ascii="Times New Roman" w:hAnsi="Times New Roman"/>
                <w:sz w:val="28"/>
                <w:szCs w:val="28"/>
              </w:rPr>
              <w:t>2</w:t>
            </w:r>
          </w:p>
        </w:tc>
      </w:tr>
    </w:tbl>
    <w:p w:rsidR="00A957F9" w:rsidRDefault="00A957F9" w:rsidP="00A957F9">
      <w:pPr>
        <w:spacing w:after="0" w:line="240" w:lineRule="auto"/>
        <w:ind w:firstLine="720"/>
        <w:jc w:val="both"/>
        <w:rPr>
          <w:rFonts w:ascii="Times New Roman" w:hAnsi="Times New Roman"/>
          <w:b/>
          <w:sz w:val="28"/>
          <w:szCs w:val="28"/>
        </w:rPr>
      </w:pPr>
    </w:p>
    <w:p w:rsidR="00A957F9" w:rsidRDefault="00A957F9" w:rsidP="00A957F9">
      <w:pPr>
        <w:spacing w:after="0" w:line="240" w:lineRule="auto"/>
        <w:ind w:firstLine="720"/>
        <w:jc w:val="both"/>
        <w:rPr>
          <w:rFonts w:ascii="Times New Roman" w:hAnsi="Times New Roman"/>
          <w:b/>
          <w:sz w:val="28"/>
          <w:szCs w:val="28"/>
        </w:rPr>
      </w:pPr>
      <w:r w:rsidRPr="003E6854">
        <w:rPr>
          <w:rFonts w:ascii="Times New Roman" w:hAnsi="Times New Roman"/>
          <w:b/>
          <w:sz w:val="28"/>
          <w:szCs w:val="28"/>
        </w:rPr>
        <w:t xml:space="preserve">Контрольные точки по </w:t>
      </w:r>
      <w:r w:rsidRPr="00414DD9">
        <w:rPr>
          <w:rFonts w:ascii="Times New Roman" w:hAnsi="Times New Roman"/>
          <w:b/>
          <w:sz w:val="28"/>
          <w:szCs w:val="28"/>
        </w:rPr>
        <w:t>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558"/>
        <w:gridCol w:w="1678"/>
        <w:gridCol w:w="2685"/>
        <w:gridCol w:w="1983"/>
      </w:tblGrid>
      <w:tr w:rsidR="00A957F9" w:rsidRPr="00B01EA6" w:rsidTr="005C1EB7">
        <w:tc>
          <w:tcPr>
            <w:tcW w:w="666"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sidRPr="00B01EA6">
              <w:rPr>
                <w:rFonts w:ascii="Times New Roman" w:eastAsia="Arial Unicode MS" w:hAnsi="Times New Roman" w:cs="Arial Unicode MS"/>
                <w:sz w:val="28"/>
                <w:szCs w:val="28"/>
              </w:rPr>
              <w:t>№</w:t>
            </w:r>
          </w:p>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sidRPr="00B01EA6">
              <w:rPr>
                <w:rFonts w:ascii="Times New Roman" w:eastAsia="Arial Unicode MS" w:hAnsi="Times New Roman" w:cs="Arial Unicode MS"/>
                <w:sz w:val="28"/>
                <w:szCs w:val="28"/>
              </w:rPr>
              <w:t>п.п.</w:t>
            </w:r>
          </w:p>
        </w:tc>
        <w:tc>
          <w:tcPr>
            <w:tcW w:w="2558"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sidRPr="00B01EA6">
              <w:rPr>
                <w:rFonts w:ascii="Times New Roman" w:eastAsia="Arial Unicode MS" w:hAnsi="Times New Roman" w:cs="Arial Unicode MS"/>
                <w:sz w:val="28"/>
                <w:szCs w:val="28"/>
              </w:rPr>
              <w:t>Виды учебной работы</w:t>
            </w:r>
          </w:p>
        </w:tc>
        <w:tc>
          <w:tcPr>
            <w:tcW w:w="1678"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sidRPr="00B01EA6">
              <w:rPr>
                <w:rFonts w:ascii="Times New Roman" w:eastAsia="Arial Unicode MS" w:hAnsi="Times New Roman" w:cs="Arial Unicode MS"/>
                <w:sz w:val="28"/>
                <w:szCs w:val="28"/>
              </w:rPr>
              <w:t>Удельный вес,%</w:t>
            </w:r>
          </w:p>
        </w:tc>
        <w:tc>
          <w:tcPr>
            <w:tcW w:w="2685"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sidRPr="00B01EA6">
              <w:rPr>
                <w:rFonts w:ascii="Times New Roman" w:eastAsia="Arial Unicode MS" w:hAnsi="Times New Roman" w:cs="Arial Unicode MS"/>
                <w:sz w:val="28"/>
                <w:szCs w:val="28"/>
              </w:rPr>
              <w:t>Форма контроля</w:t>
            </w:r>
          </w:p>
        </w:tc>
        <w:tc>
          <w:tcPr>
            <w:tcW w:w="1983"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sidRPr="00B01EA6">
              <w:rPr>
                <w:rFonts w:ascii="Times New Roman" w:eastAsia="Arial Unicode MS" w:hAnsi="Times New Roman" w:cs="Arial Unicode MS"/>
                <w:sz w:val="28"/>
                <w:szCs w:val="28"/>
              </w:rPr>
              <w:t>Максимальное количество баллов</w:t>
            </w:r>
          </w:p>
        </w:tc>
      </w:tr>
      <w:tr w:rsidR="00A957F9" w:rsidRPr="00B01EA6" w:rsidTr="005C1EB7">
        <w:tc>
          <w:tcPr>
            <w:tcW w:w="9570" w:type="dxa"/>
            <w:gridSpan w:val="5"/>
            <w:shd w:val="clear" w:color="auto" w:fill="auto"/>
          </w:tcPr>
          <w:p w:rsidR="00A957F9" w:rsidRPr="00B01EA6" w:rsidRDefault="00A957F9" w:rsidP="005C1EB7">
            <w:pPr>
              <w:widowControl w:val="0"/>
              <w:numPr>
                <w:ilvl w:val="0"/>
                <w:numId w:val="22"/>
              </w:numPr>
              <w:spacing w:after="0" w:line="240" w:lineRule="auto"/>
              <w:jc w:val="both"/>
              <w:rPr>
                <w:rFonts w:ascii="Times New Roman" w:eastAsia="Arial Unicode MS" w:hAnsi="Times New Roman" w:cs="Arial Unicode MS"/>
                <w:b/>
                <w:sz w:val="28"/>
                <w:szCs w:val="28"/>
              </w:rPr>
            </w:pPr>
            <w:r w:rsidRPr="00B01EA6">
              <w:rPr>
                <w:rFonts w:ascii="Times New Roman" w:eastAsia="Arial Unicode MS" w:hAnsi="Times New Roman" w:cs="Arial Unicode MS"/>
                <w:b/>
                <w:sz w:val="28"/>
                <w:szCs w:val="28"/>
              </w:rPr>
              <w:t>Контрольная точка № 1. Дата контроля – 8 учебная неделя</w:t>
            </w:r>
          </w:p>
        </w:tc>
      </w:tr>
      <w:tr w:rsidR="00A957F9" w:rsidRPr="00B01EA6" w:rsidTr="005C1EB7">
        <w:tc>
          <w:tcPr>
            <w:tcW w:w="666"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r w:rsidRPr="00B01EA6">
              <w:rPr>
                <w:rFonts w:ascii="Times New Roman" w:eastAsia="Arial Unicode MS" w:hAnsi="Times New Roman" w:cs="Arial Unicode MS"/>
                <w:sz w:val="28"/>
                <w:szCs w:val="28"/>
              </w:rPr>
              <w:t>1.</w:t>
            </w:r>
          </w:p>
        </w:tc>
        <w:tc>
          <w:tcPr>
            <w:tcW w:w="2558"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 xml:space="preserve">Лекции </w:t>
            </w:r>
          </w:p>
        </w:tc>
        <w:tc>
          <w:tcPr>
            <w:tcW w:w="1678"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80</w:t>
            </w:r>
          </w:p>
        </w:tc>
        <w:tc>
          <w:tcPr>
            <w:tcW w:w="2685"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r w:rsidRPr="00B01EA6">
              <w:rPr>
                <w:rFonts w:ascii="Times New Roman" w:eastAsia="Arial Unicode MS" w:hAnsi="Times New Roman" w:cs="Arial Unicode MS"/>
                <w:sz w:val="28"/>
                <w:szCs w:val="28"/>
              </w:rPr>
              <w:t xml:space="preserve">Посещаемость, наличие </w:t>
            </w:r>
            <w:r>
              <w:rPr>
                <w:rFonts w:ascii="Times New Roman" w:eastAsia="Arial Unicode MS" w:hAnsi="Times New Roman" w:cs="Arial Unicode MS"/>
                <w:sz w:val="28"/>
                <w:szCs w:val="28"/>
              </w:rPr>
              <w:t>конспектов</w:t>
            </w:r>
          </w:p>
        </w:tc>
        <w:tc>
          <w:tcPr>
            <w:tcW w:w="1983"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40</w:t>
            </w:r>
          </w:p>
        </w:tc>
      </w:tr>
      <w:tr w:rsidR="00A957F9" w:rsidRPr="00B01EA6" w:rsidTr="005C1EB7">
        <w:tc>
          <w:tcPr>
            <w:tcW w:w="666"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2.</w:t>
            </w:r>
          </w:p>
        </w:tc>
        <w:tc>
          <w:tcPr>
            <w:tcW w:w="2558"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Практические занятия</w:t>
            </w:r>
          </w:p>
        </w:tc>
        <w:tc>
          <w:tcPr>
            <w:tcW w:w="1678"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w:t>
            </w:r>
          </w:p>
        </w:tc>
        <w:tc>
          <w:tcPr>
            <w:tcW w:w="2685"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w:t>
            </w:r>
          </w:p>
        </w:tc>
        <w:tc>
          <w:tcPr>
            <w:tcW w:w="1983"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w:t>
            </w:r>
          </w:p>
        </w:tc>
      </w:tr>
      <w:tr w:rsidR="00A957F9" w:rsidRPr="00B01EA6" w:rsidTr="005C1EB7">
        <w:tc>
          <w:tcPr>
            <w:tcW w:w="666"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3.</w:t>
            </w:r>
          </w:p>
        </w:tc>
        <w:tc>
          <w:tcPr>
            <w:tcW w:w="2558"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Самостоятельная работа</w:t>
            </w:r>
          </w:p>
        </w:tc>
        <w:tc>
          <w:tcPr>
            <w:tcW w:w="1678"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20</w:t>
            </w:r>
          </w:p>
        </w:tc>
        <w:tc>
          <w:tcPr>
            <w:tcW w:w="2685"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Заполнение терминологического словаря</w:t>
            </w:r>
          </w:p>
        </w:tc>
        <w:tc>
          <w:tcPr>
            <w:tcW w:w="1983"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10</w:t>
            </w:r>
          </w:p>
        </w:tc>
      </w:tr>
      <w:tr w:rsidR="00A957F9" w:rsidRPr="00B01EA6" w:rsidTr="005C1EB7">
        <w:tc>
          <w:tcPr>
            <w:tcW w:w="666"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p>
        </w:tc>
        <w:tc>
          <w:tcPr>
            <w:tcW w:w="2558"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i/>
                <w:sz w:val="28"/>
                <w:szCs w:val="28"/>
              </w:rPr>
            </w:pPr>
            <w:r w:rsidRPr="00B01EA6">
              <w:rPr>
                <w:rFonts w:ascii="Times New Roman" w:eastAsia="Arial Unicode MS" w:hAnsi="Times New Roman" w:cs="Arial Unicode MS"/>
                <w:i/>
                <w:sz w:val="28"/>
                <w:szCs w:val="28"/>
              </w:rPr>
              <w:t xml:space="preserve">Итого по КТ </w:t>
            </w:r>
          </w:p>
        </w:tc>
        <w:tc>
          <w:tcPr>
            <w:tcW w:w="1678"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p>
        </w:tc>
        <w:tc>
          <w:tcPr>
            <w:tcW w:w="2685"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p>
        </w:tc>
        <w:tc>
          <w:tcPr>
            <w:tcW w:w="1983"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i/>
                <w:sz w:val="28"/>
                <w:szCs w:val="28"/>
              </w:rPr>
            </w:pPr>
            <w:r w:rsidRPr="00B01EA6">
              <w:rPr>
                <w:rFonts w:ascii="Times New Roman" w:eastAsia="Arial Unicode MS" w:hAnsi="Times New Roman" w:cs="Arial Unicode MS"/>
                <w:i/>
                <w:sz w:val="28"/>
                <w:szCs w:val="28"/>
              </w:rPr>
              <w:t>50</w:t>
            </w:r>
          </w:p>
        </w:tc>
      </w:tr>
      <w:tr w:rsidR="00A957F9" w:rsidRPr="00B01EA6" w:rsidTr="005C1EB7">
        <w:tc>
          <w:tcPr>
            <w:tcW w:w="9570" w:type="dxa"/>
            <w:gridSpan w:val="5"/>
            <w:shd w:val="clear" w:color="auto" w:fill="auto"/>
          </w:tcPr>
          <w:p w:rsidR="00A957F9" w:rsidRPr="00B01EA6" w:rsidRDefault="00A957F9" w:rsidP="005C1EB7">
            <w:pPr>
              <w:widowControl w:val="0"/>
              <w:numPr>
                <w:ilvl w:val="0"/>
                <w:numId w:val="22"/>
              </w:numPr>
              <w:spacing w:after="0" w:line="240" w:lineRule="auto"/>
              <w:jc w:val="both"/>
              <w:rPr>
                <w:rFonts w:ascii="Times New Roman" w:eastAsia="Arial Unicode MS" w:hAnsi="Times New Roman" w:cs="Arial Unicode MS"/>
                <w:b/>
                <w:sz w:val="28"/>
                <w:szCs w:val="28"/>
              </w:rPr>
            </w:pPr>
            <w:r w:rsidRPr="00B01EA6">
              <w:rPr>
                <w:rFonts w:ascii="Times New Roman" w:eastAsia="Arial Unicode MS" w:hAnsi="Times New Roman" w:cs="Arial Unicode MS"/>
                <w:b/>
                <w:sz w:val="28"/>
                <w:szCs w:val="28"/>
              </w:rPr>
              <w:t>Контрольная точка № 2. Дата контроля – 13 учебная неделя</w:t>
            </w:r>
          </w:p>
        </w:tc>
      </w:tr>
      <w:tr w:rsidR="00A957F9" w:rsidRPr="00B01EA6" w:rsidTr="005C1EB7">
        <w:tc>
          <w:tcPr>
            <w:tcW w:w="666"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sidRPr="00B01EA6">
              <w:rPr>
                <w:rFonts w:ascii="Times New Roman" w:eastAsia="Arial Unicode MS" w:hAnsi="Times New Roman" w:cs="Arial Unicode MS"/>
                <w:sz w:val="28"/>
                <w:szCs w:val="28"/>
              </w:rPr>
              <w:t>1.</w:t>
            </w:r>
          </w:p>
        </w:tc>
        <w:tc>
          <w:tcPr>
            <w:tcW w:w="2558"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t xml:space="preserve">Лекции </w:t>
            </w:r>
          </w:p>
        </w:tc>
        <w:tc>
          <w:tcPr>
            <w:tcW w:w="1678"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t>-</w:t>
            </w:r>
            <w:r w:rsidRPr="00B01EA6">
              <w:rPr>
                <w:rFonts w:ascii="Times New Roman" w:eastAsia="Arial Unicode MS" w:hAnsi="Times New Roman" w:cs="Arial Unicode MS"/>
                <w:sz w:val="28"/>
                <w:szCs w:val="28"/>
              </w:rPr>
              <w:t xml:space="preserve"> </w:t>
            </w:r>
          </w:p>
        </w:tc>
        <w:tc>
          <w:tcPr>
            <w:tcW w:w="2685"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t>-</w:t>
            </w:r>
          </w:p>
        </w:tc>
        <w:tc>
          <w:tcPr>
            <w:tcW w:w="1983"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w:t>
            </w:r>
          </w:p>
        </w:tc>
      </w:tr>
      <w:tr w:rsidR="00A957F9" w:rsidRPr="00B01EA6" w:rsidTr="005C1EB7">
        <w:tc>
          <w:tcPr>
            <w:tcW w:w="666"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t>2.</w:t>
            </w:r>
          </w:p>
        </w:tc>
        <w:tc>
          <w:tcPr>
            <w:tcW w:w="2558" w:type="dxa"/>
            <w:shd w:val="clear" w:color="auto" w:fill="auto"/>
          </w:tcPr>
          <w:p w:rsidR="00A957F9"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t xml:space="preserve">Практические </w:t>
            </w:r>
            <w:r>
              <w:rPr>
                <w:rFonts w:ascii="Times New Roman" w:eastAsia="Arial Unicode MS" w:hAnsi="Times New Roman" w:cs="Arial Unicode MS"/>
                <w:sz w:val="28"/>
                <w:szCs w:val="28"/>
              </w:rPr>
              <w:lastRenderedPageBreak/>
              <w:t>занятия</w:t>
            </w:r>
          </w:p>
        </w:tc>
        <w:tc>
          <w:tcPr>
            <w:tcW w:w="1678" w:type="dxa"/>
            <w:shd w:val="clear" w:color="auto" w:fill="auto"/>
          </w:tcPr>
          <w:p w:rsidR="00A957F9"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lastRenderedPageBreak/>
              <w:t>75</w:t>
            </w:r>
          </w:p>
        </w:tc>
        <w:tc>
          <w:tcPr>
            <w:tcW w:w="2685" w:type="dxa"/>
            <w:shd w:val="clear" w:color="auto" w:fill="auto"/>
          </w:tcPr>
          <w:p w:rsidR="00A957F9"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t xml:space="preserve">Устный опрос, </w:t>
            </w:r>
            <w:r>
              <w:rPr>
                <w:rFonts w:ascii="Times New Roman" w:eastAsia="Arial Unicode MS" w:hAnsi="Times New Roman" w:cs="Arial Unicode MS"/>
                <w:sz w:val="28"/>
                <w:szCs w:val="28"/>
              </w:rPr>
              <w:lastRenderedPageBreak/>
              <w:t>решение ситуационных задач</w:t>
            </w:r>
          </w:p>
        </w:tc>
        <w:tc>
          <w:tcPr>
            <w:tcW w:w="1983"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lastRenderedPageBreak/>
              <w:t>40</w:t>
            </w:r>
          </w:p>
        </w:tc>
      </w:tr>
      <w:tr w:rsidR="00A957F9" w:rsidRPr="00B01EA6" w:rsidTr="005C1EB7">
        <w:tc>
          <w:tcPr>
            <w:tcW w:w="666" w:type="dxa"/>
            <w:shd w:val="clear" w:color="auto" w:fill="auto"/>
          </w:tcPr>
          <w:p w:rsidR="00A957F9"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lastRenderedPageBreak/>
              <w:t>3.</w:t>
            </w:r>
          </w:p>
        </w:tc>
        <w:tc>
          <w:tcPr>
            <w:tcW w:w="2558" w:type="dxa"/>
            <w:shd w:val="clear" w:color="auto" w:fill="auto"/>
          </w:tcPr>
          <w:p w:rsidR="00A957F9"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t>Самостоятельная работа</w:t>
            </w:r>
          </w:p>
        </w:tc>
        <w:tc>
          <w:tcPr>
            <w:tcW w:w="1678" w:type="dxa"/>
            <w:shd w:val="clear" w:color="auto" w:fill="auto"/>
          </w:tcPr>
          <w:p w:rsidR="00A957F9"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t>25</w:t>
            </w:r>
          </w:p>
        </w:tc>
        <w:tc>
          <w:tcPr>
            <w:tcW w:w="2685" w:type="dxa"/>
            <w:shd w:val="clear" w:color="auto" w:fill="auto"/>
          </w:tcPr>
          <w:p w:rsidR="00A957F9" w:rsidRDefault="00A957F9" w:rsidP="005C1EB7">
            <w:pPr>
              <w:widowControl w:val="0"/>
              <w:spacing w:after="0" w:line="240" w:lineRule="auto"/>
              <w:jc w:val="both"/>
              <w:rPr>
                <w:rFonts w:ascii="Times New Roman" w:eastAsia="Arial Unicode MS" w:hAnsi="Times New Roman" w:cs="Arial Unicode MS"/>
                <w:sz w:val="28"/>
                <w:szCs w:val="28"/>
              </w:rPr>
            </w:pPr>
            <w:r>
              <w:rPr>
                <w:rFonts w:ascii="Times New Roman" w:eastAsia="Arial Unicode MS" w:hAnsi="Times New Roman" w:cs="Arial Unicode MS"/>
                <w:sz w:val="28"/>
                <w:szCs w:val="28"/>
              </w:rPr>
              <w:t>Заполнение терминологического словаря, подготовка проекта, конспект научных источников</w:t>
            </w:r>
          </w:p>
        </w:tc>
        <w:tc>
          <w:tcPr>
            <w:tcW w:w="1983" w:type="dxa"/>
            <w:shd w:val="clear" w:color="auto" w:fill="auto"/>
          </w:tcPr>
          <w:p w:rsidR="00A957F9" w:rsidRDefault="00A957F9" w:rsidP="005C1EB7">
            <w:pPr>
              <w:widowControl w:val="0"/>
              <w:spacing w:after="0" w:line="240" w:lineRule="auto"/>
              <w:jc w:val="center"/>
              <w:rPr>
                <w:rFonts w:ascii="Times New Roman" w:eastAsia="Arial Unicode MS" w:hAnsi="Times New Roman" w:cs="Arial Unicode MS"/>
                <w:sz w:val="28"/>
                <w:szCs w:val="28"/>
              </w:rPr>
            </w:pPr>
            <w:r>
              <w:rPr>
                <w:rFonts w:ascii="Times New Roman" w:eastAsia="Arial Unicode MS" w:hAnsi="Times New Roman" w:cs="Arial Unicode MS"/>
                <w:sz w:val="28"/>
                <w:szCs w:val="28"/>
              </w:rPr>
              <w:t>10</w:t>
            </w:r>
          </w:p>
        </w:tc>
      </w:tr>
      <w:tr w:rsidR="00A957F9" w:rsidRPr="00B01EA6" w:rsidTr="005C1EB7">
        <w:tc>
          <w:tcPr>
            <w:tcW w:w="666"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p>
        </w:tc>
        <w:tc>
          <w:tcPr>
            <w:tcW w:w="2558"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i/>
                <w:sz w:val="28"/>
                <w:szCs w:val="28"/>
              </w:rPr>
            </w:pPr>
            <w:r w:rsidRPr="00B01EA6">
              <w:rPr>
                <w:rFonts w:ascii="Times New Roman" w:eastAsia="Arial Unicode MS" w:hAnsi="Times New Roman" w:cs="Arial Unicode MS"/>
                <w:i/>
                <w:sz w:val="28"/>
                <w:szCs w:val="28"/>
              </w:rPr>
              <w:t>Итого по КТ</w:t>
            </w:r>
          </w:p>
        </w:tc>
        <w:tc>
          <w:tcPr>
            <w:tcW w:w="1678"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i/>
                <w:sz w:val="28"/>
                <w:szCs w:val="28"/>
              </w:rPr>
            </w:pPr>
          </w:p>
        </w:tc>
        <w:tc>
          <w:tcPr>
            <w:tcW w:w="2685"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i/>
                <w:sz w:val="28"/>
                <w:szCs w:val="28"/>
              </w:rPr>
            </w:pPr>
          </w:p>
        </w:tc>
        <w:tc>
          <w:tcPr>
            <w:tcW w:w="1983"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i/>
                <w:sz w:val="28"/>
                <w:szCs w:val="28"/>
              </w:rPr>
            </w:pPr>
            <w:r w:rsidRPr="00B01EA6">
              <w:rPr>
                <w:rFonts w:ascii="Times New Roman" w:eastAsia="Arial Unicode MS" w:hAnsi="Times New Roman" w:cs="Arial Unicode MS"/>
                <w:i/>
                <w:sz w:val="28"/>
                <w:szCs w:val="28"/>
              </w:rPr>
              <w:t>50</w:t>
            </w:r>
          </w:p>
        </w:tc>
      </w:tr>
      <w:tr w:rsidR="00A957F9" w:rsidRPr="00B01EA6" w:rsidTr="005C1EB7">
        <w:tc>
          <w:tcPr>
            <w:tcW w:w="666"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sz w:val="28"/>
                <w:szCs w:val="28"/>
              </w:rPr>
            </w:pPr>
          </w:p>
        </w:tc>
        <w:tc>
          <w:tcPr>
            <w:tcW w:w="2558"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b/>
                <w:sz w:val="28"/>
                <w:szCs w:val="28"/>
              </w:rPr>
            </w:pPr>
            <w:r w:rsidRPr="00B01EA6">
              <w:rPr>
                <w:rFonts w:ascii="Times New Roman" w:eastAsia="Arial Unicode MS" w:hAnsi="Times New Roman" w:cs="Arial Unicode MS"/>
                <w:b/>
                <w:sz w:val="28"/>
                <w:szCs w:val="28"/>
              </w:rPr>
              <w:t>Итого по дисциплине</w:t>
            </w:r>
          </w:p>
        </w:tc>
        <w:tc>
          <w:tcPr>
            <w:tcW w:w="1678"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b/>
                <w:sz w:val="28"/>
                <w:szCs w:val="28"/>
              </w:rPr>
            </w:pPr>
          </w:p>
        </w:tc>
        <w:tc>
          <w:tcPr>
            <w:tcW w:w="2685" w:type="dxa"/>
            <w:shd w:val="clear" w:color="auto" w:fill="auto"/>
          </w:tcPr>
          <w:p w:rsidR="00A957F9" w:rsidRPr="00B01EA6" w:rsidRDefault="00A957F9" w:rsidP="005C1EB7">
            <w:pPr>
              <w:widowControl w:val="0"/>
              <w:spacing w:after="0" w:line="240" w:lineRule="auto"/>
              <w:jc w:val="both"/>
              <w:rPr>
                <w:rFonts w:ascii="Times New Roman" w:eastAsia="Arial Unicode MS" w:hAnsi="Times New Roman" w:cs="Arial Unicode MS"/>
                <w:b/>
                <w:sz w:val="28"/>
                <w:szCs w:val="28"/>
              </w:rPr>
            </w:pPr>
          </w:p>
        </w:tc>
        <w:tc>
          <w:tcPr>
            <w:tcW w:w="1983" w:type="dxa"/>
            <w:shd w:val="clear" w:color="auto" w:fill="auto"/>
          </w:tcPr>
          <w:p w:rsidR="00A957F9" w:rsidRPr="00B01EA6" w:rsidRDefault="00A957F9" w:rsidP="005C1EB7">
            <w:pPr>
              <w:widowControl w:val="0"/>
              <w:spacing w:after="0" w:line="240" w:lineRule="auto"/>
              <w:jc w:val="center"/>
              <w:rPr>
                <w:rFonts w:ascii="Times New Roman" w:eastAsia="Arial Unicode MS" w:hAnsi="Times New Roman" w:cs="Arial Unicode MS"/>
                <w:b/>
                <w:sz w:val="28"/>
                <w:szCs w:val="28"/>
              </w:rPr>
            </w:pPr>
            <w:r w:rsidRPr="00B01EA6">
              <w:rPr>
                <w:rFonts w:ascii="Times New Roman" w:eastAsia="Arial Unicode MS" w:hAnsi="Times New Roman" w:cs="Arial Unicode MS"/>
                <w:b/>
                <w:sz w:val="28"/>
                <w:szCs w:val="28"/>
              </w:rPr>
              <w:t>100</w:t>
            </w:r>
          </w:p>
        </w:tc>
      </w:tr>
    </w:tbl>
    <w:p w:rsidR="00A957F9" w:rsidRDefault="00A957F9" w:rsidP="00A957F9">
      <w:pPr>
        <w:spacing w:after="0" w:line="240" w:lineRule="auto"/>
        <w:ind w:firstLine="720"/>
        <w:jc w:val="both"/>
        <w:rPr>
          <w:rFonts w:ascii="Times New Roman" w:hAnsi="Times New Roman"/>
          <w:b/>
          <w:sz w:val="28"/>
          <w:szCs w:val="28"/>
        </w:rPr>
      </w:pPr>
    </w:p>
    <w:p w:rsidR="00A957F9" w:rsidRPr="00271FF0" w:rsidRDefault="00A957F9" w:rsidP="00A957F9">
      <w:pPr>
        <w:spacing w:after="0" w:line="240" w:lineRule="auto"/>
        <w:ind w:firstLine="720"/>
        <w:jc w:val="both"/>
        <w:rPr>
          <w:rFonts w:ascii="Times New Roman" w:hAnsi="Times New Roman"/>
          <w:b/>
          <w:sz w:val="28"/>
          <w:szCs w:val="28"/>
        </w:rPr>
      </w:pPr>
      <w:r w:rsidRPr="00271FF0">
        <w:rPr>
          <w:rFonts w:ascii="Times New Roman" w:hAnsi="Times New Roman"/>
          <w:b/>
          <w:sz w:val="28"/>
          <w:szCs w:val="28"/>
        </w:rPr>
        <w:t>Критерии оценки:</w:t>
      </w:r>
    </w:p>
    <w:p w:rsidR="00A957F9" w:rsidRPr="00271FF0" w:rsidRDefault="00A957F9" w:rsidP="00A957F9">
      <w:pPr>
        <w:spacing w:after="0" w:line="240" w:lineRule="auto"/>
        <w:ind w:firstLine="720"/>
        <w:jc w:val="both"/>
        <w:rPr>
          <w:rFonts w:ascii="Times New Roman" w:hAnsi="Times New Roman"/>
          <w:sz w:val="28"/>
          <w:szCs w:val="28"/>
        </w:rPr>
      </w:pPr>
      <w:r w:rsidRPr="00271FF0">
        <w:rPr>
          <w:rFonts w:ascii="Times New Roman" w:hAnsi="Times New Roman"/>
          <w:sz w:val="28"/>
          <w:szCs w:val="28"/>
        </w:rPr>
        <w:t xml:space="preserve">«Отлично» </w:t>
      </w:r>
      <w:r w:rsidRPr="00271FF0">
        <w:rPr>
          <w:rFonts w:ascii="Times New Roman" w:hAnsi="Times New Roman"/>
          <w:b/>
          <w:sz w:val="28"/>
          <w:szCs w:val="28"/>
        </w:rPr>
        <w:t>–</w:t>
      </w:r>
      <w:r w:rsidRPr="00271FF0">
        <w:rPr>
          <w:rFonts w:ascii="Times New Roman" w:hAnsi="Times New Roman"/>
          <w:sz w:val="28"/>
          <w:szCs w:val="28"/>
        </w:rPr>
        <w:t xml:space="preserve"> от 91 до 100 баллов;</w:t>
      </w:r>
    </w:p>
    <w:p w:rsidR="00A957F9" w:rsidRPr="00271FF0" w:rsidRDefault="00A957F9" w:rsidP="00A957F9">
      <w:pPr>
        <w:spacing w:after="0" w:line="240" w:lineRule="auto"/>
        <w:ind w:firstLine="720"/>
        <w:jc w:val="both"/>
        <w:rPr>
          <w:rFonts w:ascii="Times New Roman" w:hAnsi="Times New Roman"/>
          <w:sz w:val="28"/>
          <w:szCs w:val="28"/>
        </w:rPr>
      </w:pPr>
      <w:r w:rsidRPr="00271FF0">
        <w:rPr>
          <w:rFonts w:ascii="Times New Roman" w:hAnsi="Times New Roman"/>
          <w:sz w:val="28"/>
          <w:szCs w:val="28"/>
        </w:rPr>
        <w:t xml:space="preserve">«Хорошо» </w:t>
      </w:r>
      <w:r w:rsidRPr="00271FF0">
        <w:rPr>
          <w:rFonts w:ascii="Times New Roman" w:hAnsi="Times New Roman"/>
          <w:b/>
          <w:sz w:val="28"/>
          <w:szCs w:val="28"/>
        </w:rPr>
        <w:t>–</w:t>
      </w:r>
      <w:r w:rsidRPr="00271FF0">
        <w:rPr>
          <w:rFonts w:ascii="Times New Roman" w:hAnsi="Times New Roman"/>
          <w:sz w:val="28"/>
          <w:szCs w:val="28"/>
        </w:rPr>
        <w:t xml:space="preserve"> от 71 до 90 баллов;</w:t>
      </w:r>
    </w:p>
    <w:p w:rsidR="00A957F9" w:rsidRPr="00271FF0" w:rsidRDefault="00A957F9" w:rsidP="00A957F9">
      <w:pPr>
        <w:spacing w:after="0" w:line="240" w:lineRule="auto"/>
        <w:ind w:firstLine="720"/>
        <w:jc w:val="both"/>
        <w:rPr>
          <w:rFonts w:ascii="Times New Roman" w:hAnsi="Times New Roman"/>
          <w:sz w:val="28"/>
          <w:szCs w:val="28"/>
        </w:rPr>
      </w:pPr>
      <w:r w:rsidRPr="00271FF0">
        <w:rPr>
          <w:rFonts w:ascii="Times New Roman" w:hAnsi="Times New Roman"/>
          <w:sz w:val="28"/>
          <w:szCs w:val="28"/>
        </w:rPr>
        <w:t xml:space="preserve">«Удовлетворительно» </w:t>
      </w:r>
      <w:r w:rsidRPr="00271FF0">
        <w:rPr>
          <w:rFonts w:ascii="Times New Roman" w:hAnsi="Times New Roman"/>
          <w:b/>
          <w:sz w:val="28"/>
          <w:szCs w:val="28"/>
        </w:rPr>
        <w:t>–</w:t>
      </w:r>
      <w:r w:rsidRPr="00271FF0">
        <w:rPr>
          <w:rFonts w:ascii="Times New Roman" w:hAnsi="Times New Roman"/>
          <w:sz w:val="28"/>
          <w:szCs w:val="28"/>
        </w:rPr>
        <w:t xml:space="preserve"> от 51 до 70 баллов;</w:t>
      </w:r>
    </w:p>
    <w:p w:rsidR="00A957F9" w:rsidRPr="00271FF0" w:rsidRDefault="00A957F9" w:rsidP="00A957F9">
      <w:pPr>
        <w:spacing w:after="0" w:line="240" w:lineRule="auto"/>
        <w:ind w:firstLine="720"/>
        <w:jc w:val="both"/>
        <w:rPr>
          <w:rFonts w:ascii="Times New Roman" w:hAnsi="Times New Roman"/>
          <w:sz w:val="28"/>
          <w:szCs w:val="28"/>
        </w:rPr>
      </w:pPr>
      <w:r w:rsidRPr="00271FF0">
        <w:rPr>
          <w:rFonts w:ascii="Times New Roman" w:hAnsi="Times New Roman"/>
          <w:sz w:val="28"/>
          <w:szCs w:val="28"/>
        </w:rPr>
        <w:t xml:space="preserve">«Неудовлетворительно» </w:t>
      </w:r>
      <w:r w:rsidRPr="00271FF0">
        <w:rPr>
          <w:rFonts w:ascii="Times New Roman" w:hAnsi="Times New Roman"/>
          <w:b/>
          <w:sz w:val="28"/>
          <w:szCs w:val="28"/>
        </w:rPr>
        <w:t>–</w:t>
      </w:r>
      <w:r w:rsidRPr="00271FF0">
        <w:rPr>
          <w:rFonts w:ascii="Times New Roman" w:hAnsi="Times New Roman"/>
          <w:sz w:val="28"/>
          <w:szCs w:val="28"/>
        </w:rPr>
        <w:t xml:space="preserve"> от 0 до 50 баллов.</w:t>
      </w:r>
    </w:p>
    <w:p w:rsidR="00A957F9" w:rsidRPr="005E5381" w:rsidRDefault="00A957F9" w:rsidP="00A957F9">
      <w:pPr>
        <w:spacing w:after="0" w:line="240" w:lineRule="auto"/>
        <w:ind w:firstLine="720"/>
        <w:jc w:val="both"/>
        <w:rPr>
          <w:rFonts w:ascii="Times New Roman" w:hAnsi="Times New Roman"/>
          <w:sz w:val="28"/>
          <w:szCs w:val="28"/>
        </w:rPr>
      </w:pPr>
    </w:p>
    <w:p w:rsidR="00A957F9" w:rsidRPr="005E5381" w:rsidRDefault="00A957F9" w:rsidP="00A957F9">
      <w:pPr>
        <w:spacing w:after="0" w:line="240" w:lineRule="auto"/>
        <w:ind w:firstLine="720"/>
        <w:jc w:val="both"/>
        <w:rPr>
          <w:rFonts w:ascii="Times New Roman" w:hAnsi="Times New Roman"/>
          <w:sz w:val="28"/>
          <w:szCs w:val="28"/>
        </w:rPr>
      </w:pPr>
      <w:r w:rsidRPr="005E5381">
        <w:rPr>
          <w:rFonts w:ascii="Times New Roman" w:hAnsi="Times New Roman"/>
          <w:sz w:val="28"/>
          <w:szCs w:val="28"/>
        </w:rPr>
        <w:t>Преподаватель _________________ /</w:t>
      </w:r>
      <w:r>
        <w:rPr>
          <w:rFonts w:ascii="Times New Roman" w:hAnsi="Times New Roman"/>
          <w:sz w:val="28"/>
          <w:szCs w:val="28"/>
        </w:rPr>
        <w:t>Сафина Э.Н.</w:t>
      </w:r>
      <w:r w:rsidRPr="00A24C91">
        <w:rPr>
          <w:rFonts w:ascii="Times New Roman" w:hAnsi="Times New Roman"/>
          <w:sz w:val="28"/>
          <w:szCs w:val="28"/>
        </w:rPr>
        <w:t>/</w:t>
      </w:r>
    </w:p>
    <w:p w:rsidR="00A957F9" w:rsidRPr="005E5381" w:rsidRDefault="00A957F9" w:rsidP="00A957F9">
      <w:pPr>
        <w:spacing w:after="0" w:line="240" w:lineRule="auto"/>
        <w:ind w:firstLine="720"/>
        <w:jc w:val="both"/>
        <w:rPr>
          <w:rFonts w:ascii="Times New Roman" w:hAnsi="Times New Roman"/>
          <w:sz w:val="28"/>
          <w:szCs w:val="28"/>
          <w:vertAlign w:val="superscript"/>
        </w:rPr>
      </w:pPr>
      <w:r w:rsidRPr="005E5381">
        <w:rPr>
          <w:rFonts w:ascii="Times New Roman" w:hAnsi="Times New Roman"/>
          <w:sz w:val="28"/>
          <w:szCs w:val="28"/>
          <w:vertAlign w:val="superscript"/>
        </w:rPr>
        <w:t xml:space="preserve">                                                            подпись</w:t>
      </w:r>
    </w:p>
    <w:sectPr w:rsidR="00A957F9" w:rsidRPr="005E5381" w:rsidSect="001A36E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ET">
    <w:altName w:val="Times New Roman"/>
    <w:charset w:val="00"/>
    <w:family w:val="auto"/>
    <w:pitch w:val="variable"/>
    <w:sig w:usb0="00000203" w:usb1="00000000" w:usb2="00000000" w:usb3="00000000" w:csb0="00000005"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203" w:usb1="08070000" w:usb2="00000010" w:usb3="00000000" w:csb0="00020005"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9C74C8"/>
    <w:multiLevelType w:val="hybridMultilevel"/>
    <w:tmpl w:val="7A00D44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7D2197"/>
    <w:multiLevelType w:val="hybridMultilevel"/>
    <w:tmpl w:val="7A00D44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0A3EC8"/>
    <w:multiLevelType w:val="hybridMultilevel"/>
    <w:tmpl w:val="210C3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1866C5"/>
    <w:multiLevelType w:val="hybridMultilevel"/>
    <w:tmpl w:val="3C945C14"/>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FD3C81"/>
    <w:multiLevelType w:val="hybridMultilevel"/>
    <w:tmpl w:val="D68C34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4C4196"/>
    <w:multiLevelType w:val="hybridMultilevel"/>
    <w:tmpl w:val="C0E49044"/>
    <w:lvl w:ilvl="0" w:tplc="17D0E79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F4422E"/>
    <w:multiLevelType w:val="hybridMultilevel"/>
    <w:tmpl w:val="32765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472A84"/>
    <w:multiLevelType w:val="hybridMultilevel"/>
    <w:tmpl w:val="F55A32C2"/>
    <w:lvl w:ilvl="0" w:tplc="878ED4BC">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26F18B9"/>
    <w:multiLevelType w:val="hybridMultilevel"/>
    <w:tmpl w:val="56A2184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77395A"/>
    <w:multiLevelType w:val="hybridMultilevel"/>
    <w:tmpl w:val="E32CC2C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306D13"/>
    <w:multiLevelType w:val="hybridMultilevel"/>
    <w:tmpl w:val="846A5E4E"/>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FE153C"/>
    <w:multiLevelType w:val="hybridMultilevel"/>
    <w:tmpl w:val="7A00D44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CD13E4"/>
    <w:multiLevelType w:val="hybridMultilevel"/>
    <w:tmpl w:val="7A00D44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EF4411"/>
    <w:multiLevelType w:val="hybridMultilevel"/>
    <w:tmpl w:val="7A00D44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725D72"/>
    <w:multiLevelType w:val="hybridMultilevel"/>
    <w:tmpl w:val="427AA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711603"/>
    <w:multiLevelType w:val="hybridMultilevel"/>
    <w:tmpl w:val="7A00D44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CE5901"/>
    <w:multiLevelType w:val="hybridMultilevel"/>
    <w:tmpl w:val="7A00D44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B85B30"/>
    <w:multiLevelType w:val="hybridMultilevel"/>
    <w:tmpl w:val="FDD46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1108E1"/>
    <w:multiLevelType w:val="hybridMultilevel"/>
    <w:tmpl w:val="AA06353E"/>
    <w:lvl w:ilvl="0" w:tplc="E0FA882A">
      <w:start w:val="1"/>
      <w:numFmt w:val="decimal"/>
      <w:lvlText w:val="%1."/>
      <w:lvlJc w:val="left"/>
      <w:pPr>
        <w:ind w:left="1170" w:hanging="8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7E2369"/>
    <w:multiLevelType w:val="hybridMultilevel"/>
    <w:tmpl w:val="7A00D44A"/>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9A1190"/>
    <w:multiLevelType w:val="hybridMultilevel"/>
    <w:tmpl w:val="0CF69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5F1278A"/>
    <w:multiLevelType w:val="hybridMultilevel"/>
    <w:tmpl w:val="1540AE7A"/>
    <w:lvl w:ilvl="0" w:tplc="F168B0D2">
      <w:start w:val="1"/>
      <w:numFmt w:val="decimal"/>
      <w:lvlText w:val="%1."/>
      <w:lvlJc w:val="left"/>
      <w:pPr>
        <w:tabs>
          <w:tab w:val="num" w:pos="786"/>
        </w:tabs>
        <w:ind w:left="786"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7422E5E"/>
    <w:multiLevelType w:val="hybridMultilevel"/>
    <w:tmpl w:val="0FA0B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744427"/>
    <w:multiLevelType w:val="hybridMultilevel"/>
    <w:tmpl w:val="9468D150"/>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864307"/>
    <w:multiLevelType w:val="hybridMultilevel"/>
    <w:tmpl w:val="6FCC7D32"/>
    <w:lvl w:ilvl="0" w:tplc="56C2AD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123A5A"/>
    <w:multiLevelType w:val="multilevel"/>
    <w:tmpl w:val="B0040412"/>
    <w:lvl w:ilvl="0">
      <w:start w:val="1"/>
      <w:numFmt w:val="decimal"/>
      <w:lvlText w:val="%1."/>
      <w:lvlJc w:val="left"/>
      <w:pPr>
        <w:ind w:left="720" w:hanging="360"/>
      </w:pPr>
    </w:lvl>
    <w:lvl w:ilvl="1">
      <w:start w:val="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7"/>
  </w:num>
  <w:num w:numId="3">
    <w:abstractNumId w:val="14"/>
  </w:num>
  <w:num w:numId="4">
    <w:abstractNumId w:val="23"/>
  </w:num>
  <w:num w:numId="5">
    <w:abstractNumId w:val="5"/>
  </w:num>
  <w:num w:numId="6">
    <w:abstractNumId w:val="26"/>
  </w:num>
  <w:num w:numId="7">
    <w:abstractNumId w:val="21"/>
  </w:num>
  <w:num w:numId="8">
    <w:abstractNumId w:val="24"/>
  </w:num>
  <w:num w:numId="9">
    <w:abstractNumId w:val="9"/>
  </w:num>
  <w:num w:numId="10">
    <w:abstractNumId w:val="12"/>
  </w:num>
  <w:num w:numId="11">
    <w:abstractNumId w:val="17"/>
  </w:num>
  <w:num w:numId="12">
    <w:abstractNumId w:val="13"/>
  </w:num>
  <w:num w:numId="13">
    <w:abstractNumId w:val="16"/>
  </w:num>
  <w:num w:numId="14">
    <w:abstractNumId w:val="2"/>
  </w:num>
  <w:num w:numId="15">
    <w:abstractNumId w:val="20"/>
  </w:num>
  <w:num w:numId="16">
    <w:abstractNumId w:val="22"/>
  </w:num>
  <w:num w:numId="17">
    <w:abstractNumId w:val="19"/>
  </w:num>
  <w:num w:numId="18">
    <w:abstractNumId w:val="1"/>
  </w:num>
  <w:num w:numId="19">
    <w:abstractNumId w:val="8"/>
  </w:num>
  <w:num w:numId="20">
    <w:abstractNumId w:val="4"/>
  </w:num>
  <w:num w:numId="21">
    <w:abstractNumId w:val="18"/>
  </w:num>
  <w:num w:numId="22">
    <w:abstractNumId w:val="3"/>
  </w:num>
  <w:num w:numId="23">
    <w:abstractNumId w:val="25"/>
  </w:num>
  <w:num w:numId="24">
    <w:abstractNumId w:val="11"/>
  </w:num>
  <w:num w:numId="25">
    <w:abstractNumId w:val="10"/>
  </w:num>
  <w:num w:numId="2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6E8"/>
    <w:rsid w:val="00064F43"/>
    <w:rsid w:val="000F6A0A"/>
    <w:rsid w:val="00123E19"/>
    <w:rsid w:val="001878A5"/>
    <w:rsid w:val="001A36E8"/>
    <w:rsid w:val="001D7803"/>
    <w:rsid w:val="00266610"/>
    <w:rsid w:val="002A4D74"/>
    <w:rsid w:val="002B19E6"/>
    <w:rsid w:val="002F2177"/>
    <w:rsid w:val="0031408B"/>
    <w:rsid w:val="00326ED3"/>
    <w:rsid w:val="00374955"/>
    <w:rsid w:val="00384D48"/>
    <w:rsid w:val="00390875"/>
    <w:rsid w:val="003D2120"/>
    <w:rsid w:val="00426DBD"/>
    <w:rsid w:val="004F4053"/>
    <w:rsid w:val="00507C94"/>
    <w:rsid w:val="00585E3B"/>
    <w:rsid w:val="005B52A8"/>
    <w:rsid w:val="005C1EB7"/>
    <w:rsid w:val="00692CE2"/>
    <w:rsid w:val="00695E12"/>
    <w:rsid w:val="007D35BE"/>
    <w:rsid w:val="007D3A57"/>
    <w:rsid w:val="008542A5"/>
    <w:rsid w:val="00866E9F"/>
    <w:rsid w:val="00981DBC"/>
    <w:rsid w:val="009E19DF"/>
    <w:rsid w:val="009F3063"/>
    <w:rsid w:val="00A06C6E"/>
    <w:rsid w:val="00A87AD9"/>
    <w:rsid w:val="00A957F9"/>
    <w:rsid w:val="00B77294"/>
    <w:rsid w:val="00BE0D47"/>
    <w:rsid w:val="00C43246"/>
    <w:rsid w:val="00C758CE"/>
    <w:rsid w:val="00CD50DE"/>
    <w:rsid w:val="00E822E1"/>
    <w:rsid w:val="00EF57DF"/>
    <w:rsid w:val="00FF4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6A60BC1"/>
  <w15:chartTrackingRefBased/>
  <w15:docId w15:val="{E1B3C8A3-CA71-4275-A9C9-480B946F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E8"/>
    <w:pPr>
      <w:spacing w:after="200" w:line="276" w:lineRule="auto"/>
    </w:pPr>
    <w:rPr>
      <w:rFonts w:ascii="Calibri" w:hAnsi="Calibri"/>
      <w:sz w:val="22"/>
      <w:szCs w:val="22"/>
    </w:rPr>
  </w:style>
  <w:style w:type="paragraph" w:styleId="1">
    <w:name w:val="heading 1"/>
    <w:basedOn w:val="a"/>
    <w:link w:val="10"/>
    <w:qFormat/>
    <w:rsid w:val="001A36E8"/>
    <w:pPr>
      <w:spacing w:before="100" w:beforeAutospacing="1" w:after="100" w:afterAutospacing="1" w:line="240" w:lineRule="auto"/>
      <w:outlineLvl w:val="0"/>
    </w:pPr>
    <w:rPr>
      <w:rFonts w:ascii="Times New Roman" w:hAnsi="Times New Roman"/>
      <w:b/>
      <w:bCs/>
      <w:kern w:val="36"/>
      <w:sz w:val="48"/>
      <w:szCs w:val="48"/>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1A36E8"/>
    <w:rPr>
      <w:b/>
      <w:bCs/>
      <w:kern w:val="36"/>
      <w:sz w:val="48"/>
      <w:szCs w:val="48"/>
      <w:lang w:val="x-none" w:eastAsia="x-none" w:bidi="ar-SA"/>
    </w:rPr>
  </w:style>
  <w:style w:type="paragraph" w:styleId="a3">
    <w:name w:val="Plain Text"/>
    <w:basedOn w:val="a"/>
    <w:link w:val="a4"/>
    <w:rsid w:val="001A36E8"/>
    <w:pPr>
      <w:spacing w:after="0" w:line="240" w:lineRule="auto"/>
    </w:pPr>
    <w:rPr>
      <w:rFonts w:ascii="Courier New" w:hAnsi="Courier New"/>
      <w:sz w:val="20"/>
      <w:szCs w:val="20"/>
      <w:lang w:val="x-none" w:eastAsia="x-none"/>
    </w:rPr>
  </w:style>
  <w:style w:type="character" w:customStyle="1" w:styleId="a4">
    <w:name w:val="Текст Знак"/>
    <w:link w:val="a3"/>
    <w:rsid w:val="001A36E8"/>
    <w:rPr>
      <w:rFonts w:ascii="Courier New" w:hAnsi="Courier New"/>
      <w:lang w:val="x-none" w:eastAsia="x-none" w:bidi="ar-SA"/>
    </w:rPr>
  </w:style>
  <w:style w:type="paragraph" w:styleId="a5">
    <w:name w:val="Body Text Indent"/>
    <w:aliases w:val="текст,Основной текст 1"/>
    <w:basedOn w:val="a"/>
    <w:link w:val="a6"/>
    <w:rsid w:val="001A36E8"/>
    <w:pPr>
      <w:tabs>
        <w:tab w:val="num" w:pos="643"/>
      </w:tabs>
      <w:spacing w:after="0" w:line="360" w:lineRule="atLeast"/>
      <w:ind w:firstLine="482"/>
      <w:jc w:val="both"/>
    </w:pPr>
    <w:rPr>
      <w:rFonts w:ascii="TimesET" w:eastAsia="Batang" w:hAnsi="TimesET"/>
      <w:sz w:val="28"/>
      <w:szCs w:val="20"/>
      <w:lang w:val="x-none" w:eastAsia="x-none"/>
    </w:rPr>
  </w:style>
  <w:style w:type="character" w:customStyle="1" w:styleId="a6">
    <w:name w:val="Основной текст с отступом Знак"/>
    <w:aliases w:val="текст Знак,Основной текст 1 Знак"/>
    <w:link w:val="a5"/>
    <w:rsid w:val="001A36E8"/>
    <w:rPr>
      <w:rFonts w:ascii="TimesET" w:eastAsia="Batang" w:hAnsi="TimesET"/>
      <w:sz w:val="28"/>
      <w:lang w:val="x-none" w:eastAsia="x-none" w:bidi="ar-SA"/>
    </w:rPr>
  </w:style>
  <w:style w:type="paragraph" w:styleId="a7">
    <w:name w:val="List Paragraph"/>
    <w:basedOn w:val="a"/>
    <w:uiPriority w:val="34"/>
    <w:qFormat/>
    <w:rsid w:val="001A36E8"/>
    <w:pPr>
      <w:spacing w:after="0" w:line="240" w:lineRule="auto"/>
      <w:ind w:left="708"/>
    </w:pPr>
    <w:rPr>
      <w:rFonts w:ascii="Times New Roman" w:hAnsi="Times New Roman"/>
      <w:sz w:val="24"/>
      <w:szCs w:val="24"/>
    </w:rPr>
  </w:style>
  <w:style w:type="paragraph" w:styleId="HTML">
    <w:name w:val="HTML Preformatted"/>
    <w:basedOn w:val="a"/>
    <w:link w:val="HTML0"/>
    <w:unhideWhenUsed/>
    <w:rsid w:val="001A3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link w:val="HTML"/>
    <w:rsid w:val="001A36E8"/>
    <w:rPr>
      <w:rFonts w:ascii="Courier New" w:hAnsi="Courier New"/>
      <w:lang w:val="x-none" w:eastAsia="x-none" w:bidi="ar-SA"/>
    </w:rPr>
  </w:style>
  <w:style w:type="character" w:styleId="a8">
    <w:name w:val="Hyperlink"/>
    <w:rsid w:val="001A36E8"/>
    <w:rPr>
      <w:color w:val="0000FF"/>
      <w:u w:val="single"/>
    </w:rPr>
  </w:style>
  <w:style w:type="character" w:customStyle="1" w:styleId="style2">
    <w:name w:val="style2"/>
    <w:basedOn w:val="a0"/>
    <w:rsid w:val="001A36E8"/>
  </w:style>
  <w:style w:type="paragraph" w:customStyle="1" w:styleId="a9">
    <w:name w:val=" Знак Знак Знак Знак"/>
    <w:basedOn w:val="a"/>
    <w:next w:val="a"/>
    <w:rsid w:val="001A36E8"/>
    <w:pPr>
      <w:spacing w:after="0" w:line="240" w:lineRule="auto"/>
      <w:ind w:firstLine="357"/>
      <w:jc w:val="both"/>
    </w:pPr>
    <w:rPr>
      <w:rFonts w:ascii="Times New Roman" w:hAnsi="Times New Roman"/>
      <w:sz w:val="20"/>
      <w:szCs w:val="20"/>
      <w:lang w:eastAsia="en-US"/>
    </w:rPr>
  </w:style>
  <w:style w:type="character" w:customStyle="1" w:styleId="apple-converted-space">
    <w:name w:val="apple-converted-space"/>
    <w:rsid w:val="001A36E8"/>
  </w:style>
  <w:style w:type="paragraph" w:styleId="aa">
    <w:name w:val="Body Text"/>
    <w:basedOn w:val="a"/>
    <w:link w:val="ab"/>
    <w:rsid w:val="001A36E8"/>
    <w:pPr>
      <w:spacing w:after="120" w:line="240" w:lineRule="auto"/>
    </w:pPr>
    <w:rPr>
      <w:rFonts w:ascii="Times New Roman" w:hAnsi="Times New Roman"/>
      <w:sz w:val="24"/>
      <w:szCs w:val="24"/>
      <w:lang w:val="x-none" w:eastAsia="x-none"/>
    </w:rPr>
  </w:style>
  <w:style w:type="character" w:customStyle="1" w:styleId="ab">
    <w:name w:val="Основной текст Знак"/>
    <w:link w:val="aa"/>
    <w:rsid w:val="001A36E8"/>
    <w:rPr>
      <w:sz w:val="24"/>
      <w:szCs w:val="24"/>
      <w:lang w:val="x-none" w:eastAsia="x-none" w:bidi="ar-SA"/>
    </w:rPr>
  </w:style>
  <w:style w:type="paragraph" w:styleId="ac">
    <w:name w:val="footnote text"/>
    <w:basedOn w:val="a"/>
    <w:link w:val="ad"/>
    <w:semiHidden/>
    <w:unhideWhenUsed/>
    <w:rsid w:val="001A36E8"/>
    <w:pPr>
      <w:spacing w:after="0" w:line="240" w:lineRule="auto"/>
    </w:pPr>
    <w:rPr>
      <w:sz w:val="20"/>
      <w:szCs w:val="20"/>
    </w:rPr>
  </w:style>
  <w:style w:type="character" w:customStyle="1" w:styleId="ad">
    <w:name w:val="Текст сноски Знак"/>
    <w:link w:val="ac"/>
    <w:semiHidden/>
    <w:rsid w:val="001A36E8"/>
    <w:rPr>
      <w:rFonts w:ascii="Calibri" w:hAnsi="Calibri"/>
      <w:lang w:val="ru-RU" w:eastAsia="ru-RU" w:bidi="ar-SA"/>
    </w:rPr>
  </w:style>
  <w:style w:type="paragraph" w:styleId="ae">
    <w:name w:val="Document Map"/>
    <w:basedOn w:val="a"/>
    <w:semiHidden/>
    <w:rsid w:val="001A36E8"/>
    <w:pPr>
      <w:shd w:val="clear" w:color="auto" w:fill="000080"/>
    </w:pPr>
    <w:rPr>
      <w:rFonts w:ascii="Tahoma" w:hAnsi="Tahoma" w:cs="Tahoma"/>
      <w:sz w:val="20"/>
      <w:szCs w:val="20"/>
    </w:rPr>
  </w:style>
  <w:style w:type="paragraph" w:styleId="af">
    <w:name w:val="Normal (Web)"/>
    <w:basedOn w:val="a"/>
    <w:uiPriority w:val="99"/>
    <w:rsid w:val="002B19E6"/>
    <w:pPr>
      <w:spacing w:after="288" w:line="240" w:lineRule="auto"/>
    </w:pPr>
    <w:rPr>
      <w:rFonts w:ascii="Times New Roman" w:hAnsi="Times New Roman"/>
      <w:color w:val="231F15"/>
      <w:sz w:val="19"/>
      <w:szCs w:val="19"/>
    </w:rPr>
  </w:style>
  <w:style w:type="paragraph" w:styleId="af0">
    <w:name w:val="Title"/>
    <w:basedOn w:val="a"/>
    <w:link w:val="af1"/>
    <w:qFormat/>
    <w:rsid w:val="002A4D74"/>
    <w:pPr>
      <w:spacing w:after="0" w:line="240" w:lineRule="auto"/>
      <w:ind w:right="-766" w:firstLine="567"/>
      <w:jc w:val="center"/>
    </w:pPr>
    <w:rPr>
      <w:rFonts w:ascii="Times New Roman" w:hAnsi="Times New Roman"/>
      <w:b/>
      <w:sz w:val="28"/>
      <w:szCs w:val="20"/>
    </w:rPr>
  </w:style>
  <w:style w:type="character" w:customStyle="1" w:styleId="af1">
    <w:name w:val="Заголовок Знак"/>
    <w:basedOn w:val="a0"/>
    <w:link w:val="af0"/>
    <w:rsid w:val="002A4D74"/>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973552">
      <w:bodyDiv w:val="1"/>
      <w:marLeft w:val="0"/>
      <w:marRight w:val="0"/>
      <w:marTop w:val="0"/>
      <w:marBottom w:val="0"/>
      <w:divBdr>
        <w:top w:val="none" w:sz="0" w:space="0" w:color="auto"/>
        <w:left w:val="none" w:sz="0" w:space="0" w:color="auto"/>
        <w:bottom w:val="none" w:sz="0" w:space="0" w:color="auto"/>
        <w:right w:val="none" w:sz="0" w:space="0" w:color="auto"/>
      </w:divBdr>
      <w:divsChild>
        <w:div w:id="238099642">
          <w:marLeft w:val="0"/>
          <w:marRight w:val="0"/>
          <w:marTop w:val="0"/>
          <w:marBottom w:val="0"/>
          <w:divBdr>
            <w:top w:val="none" w:sz="0" w:space="0" w:color="auto"/>
            <w:left w:val="none" w:sz="0" w:space="0" w:color="auto"/>
            <w:bottom w:val="none" w:sz="0" w:space="0" w:color="auto"/>
            <w:right w:val="none" w:sz="0" w:space="0" w:color="auto"/>
          </w:divBdr>
        </w:div>
        <w:div w:id="367222067">
          <w:marLeft w:val="0"/>
          <w:marRight w:val="0"/>
          <w:marTop w:val="0"/>
          <w:marBottom w:val="0"/>
          <w:divBdr>
            <w:top w:val="none" w:sz="0" w:space="0" w:color="auto"/>
            <w:left w:val="none" w:sz="0" w:space="0" w:color="auto"/>
            <w:bottom w:val="none" w:sz="0" w:space="0" w:color="auto"/>
            <w:right w:val="none" w:sz="0" w:space="0" w:color="auto"/>
          </w:divBdr>
        </w:div>
        <w:div w:id="568619008">
          <w:marLeft w:val="0"/>
          <w:marRight w:val="0"/>
          <w:marTop w:val="0"/>
          <w:marBottom w:val="0"/>
          <w:divBdr>
            <w:top w:val="none" w:sz="0" w:space="0" w:color="auto"/>
            <w:left w:val="none" w:sz="0" w:space="0" w:color="auto"/>
            <w:bottom w:val="none" w:sz="0" w:space="0" w:color="auto"/>
            <w:right w:val="none" w:sz="0" w:space="0" w:color="auto"/>
          </w:divBdr>
        </w:div>
        <w:div w:id="759562911">
          <w:marLeft w:val="0"/>
          <w:marRight w:val="0"/>
          <w:marTop w:val="0"/>
          <w:marBottom w:val="0"/>
          <w:divBdr>
            <w:top w:val="none" w:sz="0" w:space="0" w:color="auto"/>
            <w:left w:val="none" w:sz="0" w:space="0" w:color="auto"/>
            <w:bottom w:val="none" w:sz="0" w:space="0" w:color="auto"/>
            <w:right w:val="none" w:sz="0" w:space="0" w:color="auto"/>
          </w:divBdr>
        </w:div>
        <w:div w:id="1669751244">
          <w:marLeft w:val="0"/>
          <w:marRight w:val="0"/>
          <w:marTop w:val="0"/>
          <w:marBottom w:val="0"/>
          <w:divBdr>
            <w:top w:val="none" w:sz="0" w:space="0" w:color="auto"/>
            <w:left w:val="none" w:sz="0" w:space="0" w:color="auto"/>
            <w:bottom w:val="none" w:sz="0" w:space="0" w:color="auto"/>
            <w:right w:val="none" w:sz="0" w:space="0" w:color="auto"/>
          </w:divBdr>
        </w:div>
        <w:div w:id="1922828916">
          <w:marLeft w:val="0"/>
          <w:marRight w:val="0"/>
          <w:marTop w:val="0"/>
          <w:marBottom w:val="0"/>
          <w:divBdr>
            <w:top w:val="none" w:sz="0" w:space="0" w:color="auto"/>
            <w:left w:val="none" w:sz="0" w:space="0" w:color="auto"/>
            <w:bottom w:val="none" w:sz="0" w:space="0" w:color="auto"/>
            <w:right w:val="none" w:sz="0" w:space="0" w:color="auto"/>
          </w:divBdr>
        </w:div>
      </w:divsChild>
    </w:div>
    <w:div w:id="462044792">
      <w:bodyDiv w:val="1"/>
      <w:marLeft w:val="0"/>
      <w:marRight w:val="0"/>
      <w:marTop w:val="0"/>
      <w:marBottom w:val="0"/>
      <w:divBdr>
        <w:top w:val="none" w:sz="0" w:space="0" w:color="auto"/>
        <w:left w:val="none" w:sz="0" w:space="0" w:color="auto"/>
        <w:bottom w:val="none" w:sz="0" w:space="0" w:color="auto"/>
        <w:right w:val="none" w:sz="0" w:space="0" w:color="auto"/>
      </w:divBdr>
      <w:divsChild>
        <w:div w:id="277219596">
          <w:marLeft w:val="0"/>
          <w:marRight w:val="0"/>
          <w:marTop w:val="0"/>
          <w:marBottom w:val="0"/>
          <w:divBdr>
            <w:top w:val="none" w:sz="0" w:space="0" w:color="auto"/>
            <w:left w:val="none" w:sz="0" w:space="0" w:color="auto"/>
            <w:bottom w:val="none" w:sz="0" w:space="0" w:color="auto"/>
            <w:right w:val="none" w:sz="0" w:space="0" w:color="auto"/>
          </w:divBdr>
        </w:div>
        <w:div w:id="1801721891">
          <w:marLeft w:val="0"/>
          <w:marRight w:val="0"/>
          <w:marTop w:val="0"/>
          <w:marBottom w:val="0"/>
          <w:divBdr>
            <w:top w:val="none" w:sz="0" w:space="0" w:color="auto"/>
            <w:left w:val="none" w:sz="0" w:space="0" w:color="auto"/>
            <w:bottom w:val="none" w:sz="0" w:space="0" w:color="auto"/>
            <w:right w:val="none" w:sz="0" w:space="0" w:color="auto"/>
          </w:divBdr>
        </w:div>
      </w:divsChild>
    </w:div>
    <w:div w:id="1393043942">
      <w:bodyDiv w:val="1"/>
      <w:marLeft w:val="0"/>
      <w:marRight w:val="0"/>
      <w:marTop w:val="0"/>
      <w:marBottom w:val="0"/>
      <w:divBdr>
        <w:top w:val="none" w:sz="0" w:space="0" w:color="auto"/>
        <w:left w:val="none" w:sz="0" w:space="0" w:color="auto"/>
        <w:bottom w:val="none" w:sz="0" w:space="0" w:color="auto"/>
        <w:right w:val="none" w:sz="0" w:space="0" w:color="auto"/>
      </w:divBdr>
      <w:divsChild>
        <w:div w:id="394737907">
          <w:marLeft w:val="0"/>
          <w:marRight w:val="0"/>
          <w:marTop w:val="0"/>
          <w:marBottom w:val="0"/>
          <w:divBdr>
            <w:top w:val="none" w:sz="0" w:space="0" w:color="auto"/>
            <w:left w:val="none" w:sz="0" w:space="0" w:color="auto"/>
            <w:bottom w:val="none" w:sz="0" w:space="0" w:color="auto"/>
            <w:right w:val="none" w:sz="0" w:space="0" w:color="auto"/>
          </w:divBdr>
        </w:div>
        <w:div w:id="1103839055">
          <w:marLeft w:val="0"/>
          <w:marRight w:val="0"/>
          <w:marTop w:val="0"/>
          <w:marBottom w:val="0"/>
          <w:divBdr>
            <w:top w:val="none" w:sz="0" w:space="0" w:color="auto"/>
            <w:left w:val="none" w:sz="0" w:space="0" w:color="auto"/>
            <w:bottom w:val="none" w:sz="0" w:space="0" w:color="auto"/>
            <w:right w:val="none" w:sz="0" w:space="0" w:color="auto"/>
          </w:divBdr>
        </w:div>
        <w:div w:id="1362782527">
          <w:marLeft w:val="0"/>
          <w:marRight w:val="0"/>
          <w:marTop w:val="0"/>
          <w:marBottom w:val="0"/>
          <w:divBdr>
            <w:top w:val="none" w:sz="0" w:space="0" w:color="auto"/>
            <w:left w:val="none" w:sz="0" w:space="0" w:color="auto"/>
            <w:bottom w:val="none" w:sz="0" w:space="0" w:color="auto"/>
            <w:right w:val="none" w:sz="0" w:space="0" w:color="auto"/>
          </w:divBdr>
        </w:div>
        <w:div w:id="1544291841">
          <w:marLeft w:val="0"/>
          <w:marRight w:val="0"/>
          <w:marTop w:val="0"/>
          <w:marBottom w:val="0"/>
          <w:divBdr>
            <w:top w:val="none" w:sz="0" w:space="0" w:color="auto"/>
            <w:left w:val="none" w:sz="0" w:space="0" w:color="auto"/>
            <w:bottom w:val="none" w:sz="0" w:space="0" w:color="auto"/>
            <w:right w:val="none" w:sz="0" w:space="0" w:color="auto"/>
          </w:divBdr>
        </w:div>
        <w:div w:id="2001157602">
          <w:marLeft w:val="0"/>
          <w:marRight w:val="0"/>
          <w:marTop w:val="0"/>
          <w:marBottom w:val="0"/>
          <w:divBdr>
            <w:top w:val="none" w:sz="0" w:space="0" w:color="auto"/>
            <w:left w:val="none" w:sz="0" w:space="0" w:color="auto"/>
            <w:bottom w:val="none" w:sz="0" w:space="0" w:color="auto"/>
            <w:right w:val="none" w:sz="0" w:space="0" w:color="auto"/>
          </w:divBdr>
        </w:div>
      </w:divsChild>
    </w:div>
    <w:div w:id="1660694230">
      <w:bodyDiv w:val="1"/>
      <w:marLeft w:val="0"/>
      <w:marRight w:val="0"/>
      <w:marTop w:val="0"/>
      <w:marBottom w:val="0"/>
      <w:divBdr>
        <w:top w:val="none" w:sz="0" w:space="0" w:color="auto"/>
        <w:left w:val="none" w:sz="0" w:space="0" w:color="auto"/>
        <w:bottom w:val="none" w:sz="0" w:space="0" w:color="auto"/>
        <w:right w:val="none" w:sz="0" w:space="0" w:color="auto"/>
      </w:divBdr>
      <w:divsChild>
        <w:div w:id="776868214">
          <w:marLeft w:val="0"/>
          <w:marRight w:val="0"/>
          <w:marTop w:val="0"/>
          <w:marBottom w:val="0"/>
          <w:divBdr>
            <w:top w:val="none" w:sz="0" w:space="0" w:color="auto"/>
            <w:left w:val="none" w:sz="0" w:space="0" w:color="auto"/>
            <w:bottom w:val="none" w:sz="0" w:space="0" w:color="auto"/>
            <w:right w:val="none" w:sz="0" w:space="0" w:color="auto"/>
          </w:divBdr>
        </w:div>
        <w:div w:id="867959189">
          <w:marLeft w:val="0"/>
          <w:marRight w:val="0"/>
          <w:marTop w:val="0"/>
          <w:marBottom w:val="0"/>
          <w:divBdr>
            <w:top w:val="none" w:sz="0" w:space="0" w:color="auto"/>
            <w:left w:val="none" w:sz="0" w:space="0" w:color="auto"/>
            <w:bottom w:val="none" w:sz="0" w:space="0" w:color="auto"/>
            <w:right w:val="none" w:sz="0" w:space="0" w:color="auto"/>
          </w:divBdr>
        </w:div>
        <w:div w:id="929238605">
          <w:marLeft w:val="0"/>
          <w:marRight w:val="0"/>
          <w:marTop w:val="0"/>
          <w:marBottom w:val="0"/>
          <w:divBdr>
            <w:top w:val="none" w:sz="0" w:space="0" w:color="auto"/>
            <w:left w:val="none" w:sz="0" w:space="0" w:color="auto"/>
            <w:bottom w:val="none" w:sz="0" w:space="0" w:color="auto"/>
            <w:right w:val="none" w:sz="0" w:space="0" w:color="auto"/>
          </w:divBdr>
        </w:div>
        <w:div w:id="1215659453">
          <w:marLeft w:val="0"/>
          <w:marRight w:val="0"/>
          <w:marTop w:val="0"/>
          <w:marBottom w:val="0"/>
          <w:divBdr>
            <w:top w:val="none" w:sz="0" w:space="0" w:color="auto"/>
            <w:left w:val="none" w:sz="0" w:space="0" w:color="auto"/>
            <w:bottom w:val="none" w:sz="0" w:space="0" w:color="auto"/>
            <w:right w:val="none" w:sz="0" w:space="0" w:color="auto"/>
          </w:divBdr>
        </w:div>
        <w:div w:id="1605577095">
          <w:marLeft w:val="0"/>
          <w:marRight w:val="0"/>
          <w:marTop w:val="0"/>
          <w:marBottom w:val="0"/>
          <w:divBdr>
            <w:top w:val="none" w:sz="0" w:space="0" w:color="auto"/>
            <w:left w:val="none" w:sz="0" w:space="0" w:color="auto"/>
            <w:bottom w:val="none" w:sz="0" w:space="0" w:color="auto"/>
            <w:right w:val="none" w:sz="0" w:space="0" w:color="auto"/>
          </w:divBdr>
        </w:div>
      </w:divsChild>
    </w:div>
    <w:div w:id="1751265965">
      <w:bodyDiv w:val="1"/>
      <w:marLeft w:val="0"/>
      <w:marRight w:val="0"/>
      <w:marTop w:val="0"/>
      <w:marBottom w:val="0"/>
      <w:divBdr>
        <w:top w:val="none" w:sz="0" w:space="0" w:color="auto"/>
        <w:left w:val="none" w:sz="0" w:space="0" w:color="auto"/>
        <w:bottom w:val="none" w:sz="0" w:space="0" w:color="auto"/>
        <w:right w:val="none" w:sz="0" w:space="0" w:color="auto"/>
      </w:divBdr>
    </w:div>
    <w:div w:id="1757094294">
      <w:bodyDiv w:val="1"/>
      <w:marLeft w:val="0"/>
      <w:marRight w:val="0"/>
      <w:marTop w:val="0"/>
      <w:marBottom w:val="0"/>
      <w:divBdr>
        <w:top w:val="none" w:sz="0" w:space="0" w:color="auto"/>
        <w:left w:val="none" w:sz="0" w:space="0" w:color="auto"/>
        <w:bottom w:val="none" w:sz="0" w:space="0" w:color="auto"/>
        <w:right w:val="none" w:sz="0" w:space="0" w:color="auto"/>
      </w:divBdr>
      <w:divsChild>
        <w:div w:id="525484462">
          <w:marLeft w:val="0"/>
          <w:marRight w:val="0"/>
          <w:marTop w:val="0"/>
          <w:marBottom w:val="0"/>
          <w:divBdr>
            <w:top w:val="none" w:sz="0" w:space="0" w:color="auto"/>
            <w:left w:val="none" w:sz="0" w:space="0" w:color="auto"/>
            <w:bottom w:val="none" w:sz="0" w:space="0" w:color="auto"/>
            <w:right w:val="none" w:sz="0" w:space="0" w:color="auto"/>
          </w:divBdr>
        </w:div>
        <w:div w:id="741803226">
          <w:marLeft w:val="0"/>
          <w:marRight w:val="0"/>
          <w:marTop w:val="0"/>
          <w:marBottom w:val="0"/>
          <w:divBdr>
            <w:top w:val="none" w:sz="0" w:space="0" w:color="auto"/>
            <w:left w:val="none" w:sz="0" w:space="0" w:color="auto"/>
            <w:bottom w:val="none" w:sz="0" w:space="0" w:color="auto"/>
            <w:right w:val="none" w:sz="0" w:space="0" w:color="auto"/>
          </w:divBdr>
        </w:div>
        <w:div w:id="984899162">
          <w:marLeft w:val="0"/>
          <w:marRight w:val="0"/>
          <w:marTop w:val="0"/>
          <w:marBottom w:val="0"/>
          <w:divBdr>
            <w:top w:val="none" w:sz="0" w:space="0" w:color="auto"/>
            <w:left w:val="none" w:sz="0" w:space="0" w:color="auto"/>
            <w:bottom w:val="none" w:sz="0" w:space="0" w:color="auto"/>
            <w:right w:val="none" w:sz="0" w:space="0" w:color="auto"/>
          </w:divBdr>
        </w:div>
        <w:div w:id="1208225374">
          <w:marLeft w:val="0"/>
          <w:marRight w:val="0"/>
          <w:marTop w:val="0"/>
          <w:marBottom w:val="0"/>
          <w:divBdr>
            <w:top w:val="none" w:sz="0" w:space="0" w:color="auto"/>
            <w:left w:val="none" w:sz="0" w:space="0" w:color="auto"/>
            <w:bottom w:val="none" w:sz="0" w:space="0" w:color="auto"/>
            <w:right w:val="none" w:sz="0" w:space="0" w:color="auto"/>
          </w:divBdr>
        </w:div>
        <w:div w:id="1216700332">
          <w:marLeft w:val="0"/>
          <w:marRight w:val="0"/>
          <w:marTop w:val="0"/>
          <w:marBottom w:val="0"/>
          <w:divBdr>
            <w:top w:val="none" w:sz="0" w:space="0" w:color="auto"/>
            <w:left w:val="none" w:sz="0" w:space="0" w:color="auto"/>
            <w:bottom w:val="none" w:sz="0" w:space="0" w:color="auto"/>
            <w:right w:val="none" w:sz="0" w:space="0" w:color="auto"/>
          </w:divBdr>
        </w:div>
      </w:divsChild>
    </w:div>
    <w:div w:id="2052879552">
      <w:bodyDiv w:val="1"/>
      <w:marLeft w:val="0"/>
      <w:marRight w:val="0"/>
      <w:marTop w:val="0"/>
      <w:marBottom w:val="0"/>
      <w:divBdr>
        <w:top w:val="none" w:sz="0" w:space="0" w:color="auto"/>
        <w:left w:val="none" w:sz="0" w:space="0" w:color="auto"/>
        <w:bottom w:val="none" w:sz="0" w:space="0" w:color="auto"/>
        <w:right w:val="none" w:sz="0" w:space="0" w:color="auto"/>
      </w:divBdr>
      <w:divsChild>
        <w:div w:id="71893673">
          <w:marLeft w:val="0"/>
          <w:marRight w:val="0"/>
          <w:marTop w:val="0"/>
          <w:marBottom w:val="0"/>
          <w:divBdr>
            <w:top w:val="none" w:sz="0" w:space="0" w:color="auto"/>
            <w:left w:val="none" w:sz="0" w:space="0" w:color="auto"/>
            <w:bottom w:val="none" w:sz="0" w:space="0" w:color="auto"/>
            <w:right w:val="none" w:sz="0" w:space="0" w:color="auto"/>
          </w:divBdr>
        </w:div>
        <w:div w:id="88697987">
          <w:marLeft w:val="0"/>
          <w:marRight w:val="0"/>
          <w:marTop w:val="0"/>
          <w:marBottom w:val="0"/>
          <w:divBdr>
            <w:top w:val="none" w:sz="0" w:space="0" w:color="auto"/>
            <w:left w:val="none" w:sz="0" w:space="0" w:color="auto"/>
            <w:bottom w:val="none" w:sz="0" w:space="0" w:color="auto"/>
            <w:right w:val="none" w:sz="0" w:space="0" w:color="auto"/>
          </w:divBdr>
        </w:div>
        <w:div w:id="340667375">
          <w:marLeft w:val="0"/>
          <w:marRight w:val="0"/>
          <w:marTop w:val="0"/>
          <w:marBottom w:val="0"/>
          <w:divBdr>
            <w:top w:val="none" w:sz="0" w:space="0" w:color="auto"/>
            <w:left w:val="none" w:sz="0" w:space="0" w:color="auto"/>
            <w:bottom w:val="none" w:sz="0" w:space="0" w:color="auto"/>
            <w:right w:val="none" w:sz="0" w:space="0" w:color="auto"/>
          </w:divBdr>
        </w:div>
        <w:div w:id="350187053">
          <w:marLeft w:val="0"/>
          <w:marRight w:val="0"/>
          <w:marTop w:val="0"/>
          <w:marBottom w:val="0"/>
          <w:divBdr>
            <w:top w:val="none" w:sz="0" w:space="0" w:color="auto"/>
            <w:left w:val="none" w:sz="0" w:space="0" w:color="auto"/>
            <w:bottom w:val="none" w:sz="0" w:space="0" w:color="auto"/>
            <w:right w:val="none" w:sz="0" w:space="0" w:color="auto"/>
          </w:divBdr>
        </w:div>
        <w:div w:id="562063762">
          <w:marLeft w:val="0"/>
          <w:marRight w:val="0"/>
          <w:marTop w:val="0"/>
          <w:marBottom w:val="0"/>
          <w:divBdr>
            <w:top w:val="none" w:sz="0" w:space="0" w:color="auto"/>
            <w:left w:val="none" w:sz="0" w:space="0" w:color="auto"/>
            <w:bottom w:val="none" w:sz="0" w:space="0" w:color="auto"/>
            <w:right w:val="none" w:sz="0" w:space="0" w:color="auto"/>
          </w:divBdr>
        </w:div>
        <w:div w:id="737366315">
          <w:marLeft w:val="0"/>
          <w:marRight w:val="0"/>
          <w:marTop w:val="0"/>
          <w:marBottom w:val="0"/>
          <w:divBdr>
            <w:top w:val="none" w:sz="0" w:space="0" w:color="auto"/>
            <w:left w:val="none" w:sz="0" w:space="0" w:color="auto"/>
            <w:bottom w:val="none" w:sz="0" w:space="0" w:color="auto"/>
            <w:right w:val="none" w:sz="0" w:space="0" w:color="auto"/>
          </w:divBdr>
        </w:div>
        <w:div w:id="908464833">
          <w:marLeft w:val="0"/>
          <w:marRight w:val="0"/>
          <w:marTop w:val="0"/>
          <w:marBottom w:val="0"/>
          <w:divBdr>
            <w:top w:val="none" w:sz="0" w:space="0" w:color="auto"/>
            <w:left w:val="none" w:sz="0" w:space="0" w:color="auto"/>
            <w:bottom w:val="none" w:sz="0" w:space="0" w:color="auto"/>
            <w:right w:val="none" w:sz="0" w:space="0" w:color="auto"/>
          </w:divBdr>
        </w:div>
        <w:div w:id="1026175363">
          <w:marLeft w:val="0"/>
          <w:marRight w:val="0"/>
          <w:marTop w:val="0"/>
          <w:marBottom w:val="0"/>
          <w:divBdr>
            <w:top w:val="none" w:sz="0" w:space="0" w:color="auto"/>
            <w:left w:val="none" w:sz="0" w:space="0" w:color="auto"/>
            <w:bottom w:val="none" w:sz="0" w:space="0" w:color="auto"/>
            <w:right w:val="none" w:sz="0" w:space="0" w:color="auto"/>
          </w:divBdr>
        </w:div>
        <w:div w:id="1396321340">
          <w:marLeft w:val="0"/>
          <w:marRight w:val="0"/>
          <w:marTop w:val="0"/>
          <w:marBottom w:val="0"/>
          <w:divBdr>
            <w:top w:val="none" w:sz="0" w:space="0" w:color="auto"/>
            <w:left w:val="none" w:sz="0" w:space="0" w:color="auto"/>
            <w:bottom w:val="none" w:sz="0" w:space="0" w:color="auto"/>
            <w:right w:val="none" w:sz="0" w:space="0" w:color="auto"/>
          </w:divBdr>
        </w:div>
        <w:div w:id="1665553151">
          <w:marLeft w:val="0"/>
          <w:marRight w:val="0"/>
          <w:marTop w:val="0"/>
          <w:marBottom w:val="0"/>
          <w:divBdr>
            <w:top w:val="none" w:sz="0" w:space="0" w:color="auto"/>
            <w:left w:val="none" w:sz="0" w:space="0" w:color="auto"/>
            <w:bottom w:val="none" w:sz="0" w:space="0" w:color="auto"/>
            <w:right w:val="none" w:sz="0" w:space="0" w:color="auto"/>
          </w:divBdr>
        </w:div>
        <w:div w:id="1908606713">
          <w:marLeft w:val="0"/>
          <w:marRight w:val="0"/>
          <w:marTop w:val="0"/>
          <w:marBottom w:val="0"/>
          <w:divBdr>
            <w:top w:val="none" w:sz="0" w:space="0" w:color="auto"/>
            <w:left w:val="none" w:sz="0" w:space="0" w:color="auto"/>
            <w:bottom w:val="none" w:sz="0" w:space="0" w:color="auto"/>
            <w:right w:val="none" w:sz="0" w:space="0" w:color="auto"/>
          </w:divBdr>
        </w:div>
        <w:div w:id="1943611815">
          <w:marLeft w:val="0"/>
          <w:marRight w:val="0"/>
          <w:marTop w:val="0"/>
          <w:marBottom w:val="0"/>
          <w:divBdr>
            <w:top w:val="none" w:sz="0" w:space="0" w:color="auto"/>
            <w:left w:val="none" w:sz="0" w:space="0" w:color="auto"/>
            <w:bottom w:val="none" w:sz="0" w:space="0" w:color="auto"/>
            <w:right w:val="none" w:sz="0" w:space="0" w:color="auto"/>
          </w:divBdr>
        </w:div>
        <w:div w:id="2048988063">
          <w:marLeft w:val="0"/>
          <w:marRight w:val="0"/>
          <w:marTop w:val="0"/>
          <w:marBottom w:val="0"/>
          <w:divBdr>
            <w:top w:val="none" w:sz="0" w:space="0" w:color="auto"/>
            <w:left w:val="none" w:sz="0" w:space="0" w:color="auto"/>
            <w:bottom w:val="none" w:sz="0" w:space="0" w:color="auto"/>
            <w:right w:val="none" w:sz="0" w:space="0" w:color="auto"/>
          </w:divBdr>
        </w:div>
        <w:div w:id="2099515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tems.asp?authorid=725935" TargetMode="External"/><Relationship Id="rId13" Type="http://schemas.openxmlformats.org/officeDocument/2006/relationships/hyperlink" Target="http://www.foreignaffairs.org/" TargetMode="External"/><Relationship Id="rId18" Type="http://schemas.openxmlformats.org/officeDocument/2006/relationships/hyperlink" Target="http://Lib/rudn.ru" TargetMode="External"/><Relationship Id="rId3" Type="http://schemas.openxmlformats.org/officeDocument/2006/relationships/settings" Target="settings.xml"/><Relationship Id="rId21" Type="http://schemas.openxmlformats.org/officeDocument/2006/relationships/hyperlink" Target="http://www.atk-rb.ru" TargetMode="External"/><Relationship Id="rId7" Type="http://schemas.openxmlformats.org/officeDocument/2006/relationships/hyperlink" Target="http://elibrary.ru/author_items.asp?authorid=725935" TargetMode="External"/><Relationship Id="rId12" Type="http://schemas.openxmlformats.org/officeDocument/2006/relationships/hyperlink" Target="http://elibrary.ru/author_items.asp?authorid=725935" TargetMode="External"/><Relationship Id="rId17" Type="http://schemas.openxmlformats.org/officeDocument/2006/relationships/hyperlink" Target="http://www.elibrary.ru" TargetMode="External"/><Relationship Id="rId2" Type="http://schemas.openxmlformats.org/officeDocument/2006/relationships/styles" Target="styles.xml"/><Relationship Id="rId16" Type="http://schemas.openxmlformats.org/officeDocument/2006/relationships/hyperlink" Target="http://www.globalaffairs.ru" TargetMode="External"/><Relationship Id="rId20" Type="http://schemas.openxmlformats.org/officeDocument/2006/relationships/hyperlink" Target="http://vz.ru/" TargetMode="External"/><Relationship Id="rId1" Type="http://schemas.openxmlformats.org/officeDocument/2006/relationships/numbering" Target="numbering.xml"/><Relationship Id="rId6" Type="http://schemas.openxmlformats.org/officeDocument/2006/relationships/hyperlink" Target="http://elibrary.ru/author_items.asp?authorid=725935" TargetMode="External"/><Relationship Id="rId11" Type="http://schemas.openxmlformats.org/officeDocument/2006/relationships/hyperlink" Target="http://elibrary.ru/author_items.asp?authorid=725935" TargetMode="External"/><Relationship Id="rId5" Type="http://schemas.openxmlformats.org/officeDocument/2006/relationships/hyperlink" Target="http://elibrary.ru/author_items.asp?authorid=725935" TargetMode="External"/><Relationship Id="rId15" Type="http://schemas.openxmlformats.org/officeDocument/2006/relationships/hyperlink" Target="http://www.intertrends.ru/index.htm" TargetMode="External"/><Relationship Id="rId23" Type="http://schemas.openxmlformats.org/officeDocument/2006/relationships/theme" Target="theme/theme1.xml"/><Relationship Id="rId10" Type="http://schemas.openxmlformats.org/officeDocument/2006/relationships/hyperlink" Target="http://elibrary.ru/author_items.asp?authorid=725935" TargetMode="External"/><Relationship Id="rId19" Type="http://schemas.openxmlformats.org/officeDocument/2006/relationships/hyperlink" Target="http://www.gumer.info" TargetMode="External"/><Relationship Id="rId4" Type="http://schemas.openxmlformats.org/officeDocument/2006/relationships/webSettings" Target="webSettings.xml"/><Relationship Id="rId9" Type="http://schemas.openxmlformats.org/officeDocument/2006/relationships/hyperlink" Target="http://elibrary.ru/author_items.asp?authorid=725935" TargetMode="External"/><Relationship Id="rId14" Type="http://schemas.openxmlformats.org/officeDocument/2006/relationships/hyperlink" Target="http://www.foreignpolicy.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7941</Words>
  <Characters>45268</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53103</CharactersWithSpaces>
  <SharedDoc>false</SharedDoc>
  <HLinks>
    <vt:vector size="102" baseType="variant">
      <vt:variant>
        <vt:i4>524313</vt:i4>
      </vt:variant>
      <vt:variant>
        <vt:i4>48</vt:i4>
      </vt:variant>
      <vt:variant>
        <vt:i4>0</vt:i4>
      </vt:variant>
      <vt:variant>
        <vt:i4>5</vt:i4>
      </vt:variant>
      <vt:variant>
        <vt:lpwstr>http://www.atk-rb.ru/</vt:lpwstr>
      </vt:variant>
      <vt:variant>
        <vt:lpwstr/>
      </vt:variant>
      <vt:variant>
        <vt:i4>393217</vt:i4>
      </vt:variant>
      <vt:variant>
        <vt:i4>45</vt:i4>
      </vt:variant>
      <vt:variant>
        <vt:i4>0</vt:i4>
      </vt:variant>
      <vt:variant>
        <vt:i4>5</vt:i4>
      </vt:variant>
      <vt:variant>
        <vt:lpwstr>http://vz.ru/</vt:lpwstr>
      </vt:variant>
      <vt:variant>
        <vt:lpwstr/>
      </vt:variant>
      <vt:variant>
        <vt:i4>7536751</vt:i4>
      </vt:variant>
      <vt:variant>
        <vt:i4>42</vt:i4>
      </vt:variant>
      <vt:variant>
        <vt:i4>0</vt:i4>
      </vt:variant>
      <vt:variant>
        <vt:i4>5</vt:i4>
      </vt:variant>
      <vt:variant>
        <vt:lpwstr>http://www.gumer.info/</vt:lpwstr>
      </vt:variant>
      <vt:variant>
        <vt:lpwstr/>
      </vt:variant>
      <vt:variant>
        <vt:i4>6815782</vt:i4>
      </vt:variant>
      <vt:variant>
        <vt:i4>39</vt:i4>
      </vt:variant>
      <vt:variant>
        <vt:i4>0</vt:i4>
      </vt:variant>
      <vt:variant>
        <vt:i4>5</vt:i4>
      </vt:variant>
      <vt:variant>
        <vt:lpwstr>http://lib/rudn.ru</vt:lpwstr>
      </vt:variant>
      <vt:variant>
        <vt:lpwstr/>
      </vt:variant>
      <vt:variant>
        <vt:i4>8126516</vt:i4>
      </vt:variant>
      <vt:variant>
        <vt:i4>36</vt:i4>
      </vt:variant>
      <vt:variant>
        <vt:i4>0</vt:i4>
      </vt:variant>
      <vt:variant>
        <vt:i4>5</vt:i4>
      </vt:variant>
      <vt:variant>
        <vt:lpwstr>http://www.elibrary.ru/</vt:lpwstr>
      </vt:variant>
      <vt:variant>
        <vt:lpwstr/>
      </vt:variant>
      <vt:variant>
        <vt:i4>131100</vt:i4>
      </vt:variant>
      <vt:variant>
        <vt:i4>33</vt:i4>
      </vt:variant>
      <vt:variant>
        <vt:i4>0</vt:i4>
      </vt:variant>
      <vt:variant>
        <vt:i4>5</vt:i4>
      </vt:variant>
      <vt:variant>
        <vt:lpwstr>http://www.globalaffairs.ru/</vt:lpwstr>
      </vt:variant>
      <vt:variant>
        <vt:lpwstr/>
      </vt:variant>
      <vt:variant>
        <vt:i4>2556008</vt:i4>
      </vt:variant>
      <vt:variant>
        <vt:i4>30</vt:i4>
      </vt:variant>
      <vt:variant>
        <vt:i4>0</vt:i4>
      </vt:variant>
      <vt:variant>
        <vt:i4>5</vt:i4>
      </vt:variant>
      <vt:variant>
        <vt:lpwstr>http://www.intertrends.ru/index.htm</vt:lpwstr>
      </vt:variant>
      <vt:variant>
        <vt:lpwstr/>
      </vt:variant>
      <vt:variant>
        <vt:i4>4784131</vt:i4>
      </vt:variant>
      <vt:variant>
        <vt:i4>27</vt:i4>
      </vt:variant>
      <vt:variant>
        <vt:i4>0</vt:i4>
      </vt:variant>
      <vt:variant>
        <vt:i4>5</vt:i4>
      </vt:variant>
      <vt:variant>
        <vt:lpwstr>http://www.foreignpolicy.com/</vt:lpwstr>
      </vt:variant>
      <vt:variant>
        <vt:lpwstr/>
      </vt:variant>
      <vt:variant>
        <vt:i4>4063272</vt:i4>
      </vt:variant>
      <vt:variant>
        <vt:i4>24</vt:i4>
      </vt:variant>
      <vt:variant>
        <vt:i4>0</vt:i4>
      </vt:variant>
      <vt:variant>
        <vt:i4>5</vt:i4>
      </vt:variant>
      <vt:variant>
        <vt:lpwstr>http://www.foreignaffairs.org/</vt:lpwstr>
      </vt:variant>
      <vt:variant>
        <vt:lpwstr/>
      </vt:variant>
      <vt:variant>
        <vt:i4>1572966</vt:i4>
      </vt:variant>
      <vt:variant>
        <vt:i4>21</vt:i4>
      </vt:variant>
      <vt:variant>
        <vt:i4>0</vt:i4>
      </vt:variant>
      <vt:variant>
        <vt:i4>5</vt:i4>
      </vt:variant>
      <vt:variant>
        <vt:lpwstr>http://elibrary.ru/author_items.asp?authorid=725935</vt:lpwstr>
      </vt:variant>
      <vt:variant>
        <vt:lpwstr/>
      </vt:variant>
      <vt:variant>
        <vt:i4>1572966</vt:i4>
      </vt:variant>
      <vt:variant>
        <vt:i4>18</vt:i4>
      </vt:variant>
      <vt:variant>
        <vt:i4>0</vt:i4>
      </vt:variant>
      <vt:variant>
        <vt:i4>5</vt:i4>
      </vt:variant>
      <vt:variant>
        <vt:lpwstr>http://elibrary.ru/author_items.asp?authorid=725935</vt:lpwstr>
      </vt:variant>
      <vt:variant>
        <vt:lpwstr/>
      </vt:variant>
      <vt:variant>
        <vt:i4>1572966</vt:i4>
      </vt:variant>
      <vt:variant>
        <vt:i4>15</vt:i4>
      </vt:variant>
      <vt:variant>
        <vt:i4>0</vt:i4>
      </vt:variant>
      <vt:variant>
        <vt:i4>5</vt:i4>
      </vt:variant>
      <vt:variant>
        <vt:lpwstr>http://elibrary.ru/author_items.asp?authorid=725935</vt:lpwstr>
      </vt:variant>
      <vt:variant>
        <vt:lpwstr/>
      </vt:variant>
      <vt:variant>
        <vt:i4>1572966</vt:i4>
      </vt:variant>
      <vt:variant>
        <vt:i4>12</vt:i4>
      </vt:variant>
      <vt:variant>
        <vt:i4>0</vt:i4>
      </vt:variant>
      <vt:variant>
        <vt:i4>5</vt:i4>
      </vt:variant>
      <vt:variant>
        <vt:lpwstr>http://elibrary.ru/author_items.asp?authorid=725935</vt:lpwstr>
      </vt:variant>
      <vt:variant>
        <vt:lpwstr/>
      </vt:variant>
      <vt:variant>
        <vt:i4>1572966</vt:i4>
      </vt:variant>
      <vt:variant>
        <vt:i4>9</vt:i4>
      </vt:variant>
      <vt:variant>
        <vt:i4>0</vt:i4>
      </vt:variant>
      <vt:variant>
        <vt:i4>5</vt:i4>
      </vt:variant>
      <vt:variant>
        <vt:lpwstr>http://elibrary.ru/author_items.asp?authorid=725935</vt:lpwstr>
      </vt:variant>
      <vt:variant>
        <vt:lpwstr/>
      </vt:variant>
      <vt:variant>
        <vt:i4>1572966</vt:i4>
      </vt:variant>
      <vt:variant>
        <vt:i4>6</vt:i4>
      </vt:variant>
      <vt:variant>
        <vt:i4>0</vt:i4>
      </vt:variant>
      <vt:variant>
        <vt:i4>5</vt:i4>
      </vt:variant>
      <vt:variant>
        <vt:lpwstr>http://elibrary.ru/author_items.asp?authorid=725935</vt:lpwstr>
      </vt:variant>
      <vt:variant>
        <vt:lpwstr/>
      </vt:variant>
      <vt:variant>
        <vt:i4>1572966</vt:i4>
      </vt:variant>
      <vt:variant>
        <vt:i4>3</vt:i4>
      </vt:variant>
      <vt:variant>
        <vt:i4>0</vt:i4>
      </vt:variant>
      <vt:variant>
        <vt:i4>5</vt:i4>
      </vt:variant>
      <vt:variant>
        <vt:lpwstr>http://elibrary.ru/author_items.asp?authorid=725935</vt:lpwstr>
      </vt:variant>
      <vt:variant>
        <vt:lpwstr/>
      </vt:variant>
      <vt:variant>
        <vt:i4>1572966</vt:i4>
      </vt:variant>
      <vt:variant>
        <vt:i4>0</vt:i4>
      </vt:variant>
      <vt:variant>
        <vt:i4>0</vt:i4>
      </vt:variant>
      <vt:variant>
        <vt:i4>5</vt:i4>
      </vt:variant>
      <vt:variant>
        <vt:lpwstr>http://elibrary.ru/author_items.asp?authorid=725935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cp:lastModifiedBy>Пользователь</cp:lastModifiedBy>
  <cp:revision>2</cp:revision>
  <dcterms:created xsi:type="dcterms:W3CDTF">2019-06-04T13:55:00Z</dcterms:created>
  <dcterms:modified xsi:type="dcterms:W3CDTF">2019-06-04T13:55:00Z</dcterms:modified>
</cp:coreProperties>
</file>